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65" w:rsidRDefault="008B2752">
      <w:pPr>
        <w:pStyle w:val="Nzev"/>
      </w:pPr>
      <w:r>
        <w:t>Logistika ve službách a finančnictví (37‐42‐M/01)</w:t>
      </w:r>
    </w:p>
    <w:p w:rsidR="00BB0165" w:rsidRDefault="008B2752">
      <w:pPr>
        <w:pStyle w:val="Zkladntext"/>
        <w:spacing w:before="6"/>
        <w:rPr>
          <w:b/>
          <w:sz w:val="1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168275</wp:posOffset>
                </wp:positionV>
                <wp:extent cx="5851525" cy="1130935"/>
                <wp:effectExtent l="0" t="0" r="0" b="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1130935"/>
                          <a:chOff x="1308" y="265"/>
                          <a:chExt cx="9215" cy="1781"/>
                        </a:xfrm>
                      </wpg:grpSpPr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557"/>
                            <a:ext cx="9215" cy="1488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 w:line="266" w:lineRule="exact"/>
                                <w:ind w:hanging="360"/>
                              </w:pPr>
                              <w:r>
                                <w:t>čtyřletý studijní obor ukončený maturitní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zkouškou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6" w:lineRule="exact"/>
                                <w:ind w:hanging="360"/>
                              </w:pPr>
                              <w:r>
                                <w:t>vhodný pro dívky i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chlapce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3" w:line="237" w:lineRule="auto"/>
                                <w:ind w:right="776"/>
                              </w:pPr>
                              <w:r>
                                <w:t>uplatnění v široké logistice (oblast finančnictví, poštovnictví, logistiky, veřejné správy, cestovního ruchu a turismu, obchodu, ekonomiky, administrativy, kontrola</w:t>
                              </w:r>
                              <w:r>
                                <w:rPr>
                                  <w:spacing w:val="-30"/>
                                </w:rPr>
                                <w:t xml:space="preserve"> </w:t>
                              </w:r>
                              <w:r>
                                <w:t>kvality)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jediný obor tohoto druhu v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regionu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264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>
                              <w:pPr>
                                <w:spacing w:before="5" w:line="287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Základní charakteristika oboru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65.4pt;margin-top:13.25pt;width:460.75pt;height:89.05pt;z-index:-15727616;mso-wrap-distance-left:0;mso-wrap-distance-right:0;mso-position-horizontal-relative:page" coordorigin="1308,265" coordsize="9215,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1308;top:557;width:9215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" fillcolor="#dbe4f0" stroked="f">
                  <v:textbox inset="0,0,0,0">
                    <w:txbxContent>
                      <w:p w:rsidR="00BB0165" w:rsidRDefault="008B2752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 w:line="266" w:lineRule="exact"/>
                          <w:ind w:hanging="360"/>
                        </w:pPr>
                        <w:r>
                          <w:t>čtyřletý studijní obor ukončený maturitní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zkouškou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6" w:lineRule="exact"/>
                          <w:ind w:hanging="360"/>
                        </w:pPr>
                        <w:r>
                          <w:t>vhodný pro dívky i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chlapce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3" w:line="237" w:lineRule="auto"/>
                          <w:ind w:right="776"/>
                        </w:pPr>
                        <w:r>
                          <w:t>uplatnění v široké logistice (oblast finančnictví, poštovnictví, logistiky, veřejné správy, cestovního ruchu a turismu, obchodu, ekonomiky, administrativy, kontrola</w:t>
                        </w:r>
                        <w:r>
                          <w:rPr>
                            <w:spacing w:val="-30"/>
                          </w:rPr>
                          <w:t xml:space="preserve"> </w:t>
                        </w:r>
                        <w:r>
                          <w:t>kvality)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jediný obor tohoto druhu v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regionu</w:t>
                        </w:r>
                      </w:p>
                    </w:txbxContent>
                  </v:textbox>
                </v:shape>
                <v:shape id="Text Box 26" o:spid="_x0000_s1028" type="#_x0000_t202" style="position:absolute;left:1308;top:264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" fillcolor="#538ed3" stroked="f">
                  <v:textbox inset="0,0,0,0">
                    <w:txbxContent>
                      <w:p w:rsidR="00BB0165" w:rsidRDefault="008B2752">
                        <w:pPr>
                          <w:spacing w:before="5" w:line="287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Základní charakteristika oboru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1424940</wp:posOffset>
                </wp:positionV>
                <wp:extent cx="5851525" cy="2407920"/>
                <wp:effectExtent l="0" t="0" r="0" b="0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2407920"/>
                          <a:chOff x="1308" y="2244"/>
                          <a:chExt cx="9215" cy="3792"/>
                        </a:xfrm>
                      </wpg:grpSpPr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2536"/>
                            <a:ext cx="9215" cy="350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 w:rsidP="00EB4DEA">
                              <w:pPr>
                                <w:spacing w:line="242" w:lineRule="exact"/>
                                <w:ind w:left="106"/>
                                <w:jc w:val="both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 xml:space="preserve">Absolventi mají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  <w:u w:val="single"/>
                                </w:rPr>
                                <w:t>široké uplatnění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.</w:t>
                              </w:r>
                            </w:p>
                            <w:p w:rsidR="00EB4DEA" w:rsidRDefault="008B2752" w:rsidP="00EB4DEA">
                              <w:pPr>
                                <w:ind w:left="106" w:right="100"/>
                                <w:jc w:val="both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 xml:space="preserve">Budou vykonávat činnosti charakteru provozního, obchodně podnikatelského a řídícího </w:t>
                              </w:r>
                            </w:p>
                            <w:p w:rsidR="00BB0165" w:rsidRDefault="008B2752" w:rsidP="00EB4DEA">
                              <w:pPr>
                                <w:ind w:left="106" w:right="100"/>
                                <w:jc w:val="both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v nižších a středních článcích struktury řízení (pracovník poštovního provozu a přepravy, referent v bance, směnárně, pojišťovně, finanční poradce a referent, obchodní zástupce, pracovník kvality, firemní recepční, asistent, pracovník v cestovním ruchu a veřejné správě, logistik v dopravě, přepravě, skladových operací a dalších</w:t>
                              </w:r>
                              <w:r>
                                <w:rPr>
                                  <w:rFonts w:ascii="Verdana" w:hAnsi="Verdana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službách).</w:t>
                              </w:r>
                            </w:p>
                            <w:p w:rsidR="00BB0165" w:rsidRDefault="00BB0165" w:rsidP="00EB4DEA">
                              <w:pPr>
                                <w:spacing w:before="1"/>
                                <w:jc w:val="both"/>
                                <w:rPr>
                                  <w:rFonts w:ascii="Verdana"/>
                                  <w:sz w:val="18"/>
                                </w:rPr>
                              </w:pPr>
                            </w:p>
                            <w:p w:rsidR="00BB0165" w:rsidRDefault="008B2752" w:rsidP="00EB4DEA">
                              <w:pPr>
                                <w:spacing w:before="1"/>
                                <w:ind w:left="106" w:right="108"/>
                                <w:jc w:val="both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Absolventi získají také připravenost k dalšímu studiu. Absolvent je připraven i pro vlastní podnikání.</w:t>
                              </w:r>
                            </w:p>
                            <w:p w:rsidR="00BB0165" w:rsidRDefault="00BB0165" w:rsidP="00EB4DEA">
                              <w:pPr>
                                <w:spacing w:before="10"/>
                                <w:jc w:val="both"/>
                                <w:rPr>
                                  <w:rFonts w:ascii="Verdana"/>
                                  <w:sz w:val="17"/>
                                </w:rPr>
                              </w:pPr>
                            </w:p>
                            <w:p w:rsidR="00EB4DEA" w:rsidRDefault="008B2752" w:rsidP="00EB4DEA">
                              <w:pPr>
                                <w:ind w:left="106" w:right="104"/>
                                <w:jc w:val="both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>Charakteristickým  rysem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 xml:space="preserve">  absolventa  je  schopnost  samostatné  a  efektivní  práce  </w:t>
                              </w:r>
                            </w:p>
                            <w:p w:rsidR="00EB4DEA" w:rsidRDefault="008B2752" w:rsidP="00EB4DEA">
                              <w:pPr>
                                <w:ind w:left="106" w:right="104"/>
                                <w:jc w:val="both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 xml:space="preserve">v pracovních pozicích vymezených příslušnými obory činností, spojených s uvědomělým </w:t>
                              </w:r>
                            </w:p>
                            <w:p w:rsidR="00BB0165" w:rsidRDefault="008B2752" w:rsidP="00EB4DEA">
                              <w:pPr>
                                <w:ind w:left="106" w:right="104"/>
                                <w:jc w:val="both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 xml:space="preserve">a účinným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  <w:u w:val="single"/>
                                </w:rPr>
                                <w:t>využíváním informační a komunikační techniky, aplikačního firemního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  <w:u w:val="single"/>
                                </w:rPr>
                                <w:t>softwaru a cizích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20"/>
                                  <w:u w:val="single"/>
                                </w:rPr>
                                <w:t>jazyků.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2243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>
                              <w:pPr>
                                <w:spacing w:before="5" w:line="287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Uplatnění absolventa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9" style="position:absolute;margin-left:65.4pt;margin-top:112.2pt;width:460.75pt;height:189.6pt;z-index:-15726080;mso-wrap-distance-left:0;mso-wrap-distance-right:0;mso-position-horizontal-relative:page" coordorigin="1308,2244" coordsize="9215,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style="position:absolute;left:1308;top:2536;width:9215;height: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" fillcolor="#dbe4f0" stroked="f">
                  <v:textbox inset="0,0,0,0">
                    <w:txbxContent>
                      <w:p w:rsidR="00BB0165" w:rsidRDefault="008B2752" w:rsidP="00EB4DEA">
                        <w:pPr>
                          <w:spacing w:line="242" w:lineRule="exact"/>
                          <w:ind w:left="106"/>
                          <w:jc w:val="both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 xml:space="preserve">Absolventi mají </w:t>
                        </w:r>
                        <w:r>
                          <w:rPr>
                            <w:rFonts w:ascii="Verdana" w:hAnsi="Verdana"/>
                            <w:sz w:val="20"/>
                            <w:u w:val="single"/>
                          </w:rPr>
                          <w:t>široké uplatnění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.</w:t>
                        </w:r>
                      </w:p>
                      <w:p w:rsidR="00EB4DEA" w:rsidRDefault="008B2752" w:rsidP="00EB4DEA">
                        <w:pPr>
                          <w:ind w:left="106" w:right="100"/>
                          <w:jc w:val="both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 xml:space="preserve">Budou vykonávat činnosti charakteru provozního, obchodně podnikatelského a řídícího </w:t>
                        </w:r>
                      </w:p>
                      <w:p w:rsidR="00BB0165" w:rsidRDefault="008B2752" w:rsidP="00EB4DEA">
                        <w:pPr>
                          <w:ind w:left="106" w:right="100"/>
                          <w:jc w:val="both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v nižších a středních článcích struktury řízení (pracovník poštovního provozu a přepravy, referent v bance, směnárně, pojišťovně, finanční poradce a referent, obchodní zástupce, pracovník kvality, firemní recepční, asistent, pracovník v cestovním ruchu a veřejné správě, logistik v dopravě, přepravě, skladových operací a dalších</w:t>
                        </w:r>
                        <w:r>
                          <w:rPr>
                            <w:rFonts w:ascii="Verdana" w:hAnsi="Verdana"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>službách).</w:t>
                        </w:r>
                      </w:p>
                      <w:p w:rsidR="00BB0165" w:rsidRDefault="00BB0165" w:rsidP="00EB4DEA">
                        <w:pPr>
                          <w:spacing w:before="1"/>
                          <w:jc w:val="both"/>
                          <w:rPr>
                            <w:rFonts w:ascii="Verdana"/>
                            <w:sz w:val="18"/>
                          </w:rPr>
                        </w:pPr>
                      </w:p>
                      <w:p w:rsidR="00BB0165" w:rsidRDefault="008B2752" w:rsidP="00EB4DEA">
                        <w:pPr>
                          <w:spacing w:before="1"/>
                          <w:ind w:left="106" w:right="108"/>
                          <w:jc w:val="both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>Absolventi získají také připravenost k dalšímu studiu. Absolvent je připraven i pro vlastní podnikání.</w:t>
                        </w:r>
                      </w:p>
                      <w:p w:rsidR="00BB0165" w:rsidRDefault="00BB0165" w:rsidP="00EB4DEA">
                        <w:pPr>
                          <w:spacing w:before="10"/>
                          <w:jc w:val="both"/>
                          <w:rPr>
                            <w:rFonts w:ascii="Verdana"/>
                            <w:sz w:val="17"/>
                          </w:rPr>
                        </w:pPr>
                      </w:p>
                      <w:p w:rsidR="00EB4DEA" w:rsidRDefault="008B2752" w:rsidP="00EB4DEA">
                        <w:pPr>
                          <w:ind w:left="106" w:right="104"/>
                          <w:jc w:val="both"/>
                          <w:rPr>
                            <w:rFonts w:ascii="Verdana" w:hAnsi="Verdana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Verdana" w:hAnsi="Verdana"/>
                            <w:sz w:val="20"/>
                          </w:rPr>
                          <w:t>Charakteristickým  rysem</w:t>
                        </w:r>
                        <w:proofErr w:type="gramEnd"/>
                        <w:r>
                          <w:rPr>
                            <w:rFonts w:ascii="Verdana" w:hAnsi="Verdana"/>
                            <w:sz w:val="20"/>
                          </w:rPr>
                          <w:t xml:space="preserve">  absolventa  je  schopnost  samostatné  a  efektivní  práce  </w:t>
                        </w:r>
                      </w:p>
                      <w:p w:rsidR="00EB4DEA" w:rsidRDefault="008B2752" w:rsidP="00EB4DEA">
                        <w:pPr>
                          <w:ind w:left="106" w:right="104"/>
                          <w:jc w:val="both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 xml:space="preserve">v pracovních pozicích vymezených příslušnými obory činností, spojených s uvědomělým </w:t>
                        </w:r>
                      </w:p>
                      <w:p w:rsidR="00BB0165" w:rsidRDefault="008B2752" w:rsidP="00EB4DEA">
                        <w:pPr>
                          <w:ind w:left="106" w:right="104"/>
                          <w:jc w:val="both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</w:rPr>
                          <w:t xml:space="preserve">a účinným </w:t>
                        </w:r>
                        <w:r>
                          <w:rPr>
                            <w:rFonts w:ascii="Verdana" w:hAnsi="Verdana"/>
                            <w:sz w:val="20"/>
                            <w:u w:val="single"/>
                          </w:rPr>
                          <w:t>využíváním informační a komunikační techniky, aplikačního firemního</w:t>
                        </w:r>
                        <w:r>
                          <w:rPr>
                            <w:rFonts w:ascii="Verdana" w:hAnsi="Verdan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  <w:u w:val="single"/>
                          </w:rPr>
                          <w:t>softwaru a cizích</w:t>
                        </w:r>
                        <w:r>
                          <w:rPr>
                            <w:rFonts w:ascii="Verdana" w:hAnsi="Verdana"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  <w:u w:val="single"/>
                          </w:rPr>
                          <w:t>jazyků.</w:t>
                        </w:r>
                      </w:p>
                    </w:txbxContent>
                  </v:textbox>
                </v:shape>
                <v:shape id="Text Box 23" o:spid="_x0000_s1031" type="#_x0000_t202" style="position:absolute;left:1308;top:2243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" fillcolor="#538ed3" stroked="f">
                  <v:textbox inset="0,0,0,0">
                    <w:txbxContent>
                      <w:p w:rsidR="00BB0165" w:rsidRDefault="008B2752">
                        <w:pPr>
                          <w:spacing w:before="5" w:line="287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Uplatnění absolventa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3958590</wp:posOffset>
                </wp:positionV>
                <wp:extent cx="5851525" cy="2155190"/>
                <wp:effectExtent l="0" t="0" r="0" b="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2155190"/>
                          <a:chOff x="1308" y="6234"/>
                          <a:chExt cx="9215" cy="3394"/>
                        </a:xfrm>
                      </wpg:grpSpPr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6526"/>
                            <a:ext cx="9215" cy="3101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 w:line="268" w:lineRule="exact"/>
                                <w:ind w:hanging="360"/>
                              </w:pPr>
                              <w:r>
                                <w:t>cizí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jazyky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7" w:lineRule="exact"/>
                                <w:ind w:hanging="360"/>
                              </w:pPr>
                              <w:r>
                                <w:t>základy ekonomické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teorie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5" w:lineRule="exact"/>
                                <w:ind w:hanging="360"/>
                              </w:pPr>
                              <w:r>
                                <w:t>písemná a elektronická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komunikace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5" w:lineRule="exact"/>
                                <w:ind w:hanging="360"/>
                              </w:pPr>
                              <w:r>
                                <w:t>finanční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služby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informační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technologie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/>
                                <w:ind w:hanging="360"/>
                              </w:pPr>
                              <w:r>
                                <w:t>logistika cestovního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ruchu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logistika veřejné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správy</w:t>
                              </w:r>
                              <w:bookmarkStart w:id="0" w:name="_GoBack"/>
                              <w:bookmarkEnd w:id="0"/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praktické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činnosti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právní prostředí v ČR 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EU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základy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účetnictví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/>
                                <w:ind w:hanging="360"/>
                              </w:pPr>
                              <w:r>
                                <w:t>základy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logistiky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6233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>
                              <w:pPr>
                                <w:spacing w:before="5" w:line="287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Profilové vyučovací předměty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2" style="position:absolute;margin-left:65.4pt;margin-top:311.7pt;width:460.75pt;height:169.7pt;z-index:-15724544;mso-wrap-distance-left:0;mso-wrap-distance-right:0;mso-position-horizontal-relative:page" coordorigin="1308,6234" coordsize="9215,3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">
                <v:shape id="Text Box 21" o:spid="_x0000_s1033" type="#_x0000_t202" style="position:absolute;left:1308;top:6526;width:9215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" fillcolor="#dbe4f0" stroked="f">
                  <v:textbox inset="0,0,0,0">
                    <w:txbxContent>
                      <w:p w:rsidR="00BB0165" w:rsidRDefault="008B275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 w:line="268" w:lineRule="exact"/>
                          <w:ind w:hanging="360"/>
                        </w:pPr>
                        <w:r>
                          <w:t>cizí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jazyky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7" w:lineRule="exact"/>
                          <w:ind w:hanging="360"/>
                        </w:pPr>
                        <w:r>
                          <w:t>základy ekonomické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teorie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5" w:lineRule="exact"/>
                          <w:ind w:hanging="360"/>
                        </w:pPr>
                        <w:r>
                          <w:t>písemná a elektronická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komunikace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5" w:lineRule="exact"/>
                          <w:ind w:hanging="360"/>
                        </w:pPr>
                        <w:r>
                          <w:t>finanční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služby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informační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technologie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/>
                          <w:ind w:hanging="360"/>
                        </w:pPr>
                        <w:r>
                          <w:t>logistika cestovního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ruchu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logistika veřejné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správy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praktické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činnosti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právní prostředí v ČR 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EU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základy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účetnictví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/>
                          <w:ind w:hanging="360"/>
                        </w:pPr>
                        <w:r>
                          <w:t>základy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logistiky</w:t>
                        </w:r>
                      </w:p>
                    </w:txbxContent>
                  </v:textbox>
                </v:shape>
                <v:shape id="Text Box 20" o:spid="_x0000_s1034" type="#_x0000_t202" style="position:absolute;left:1308;top:6233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" fillcolor="#538ed3" stroked="f">
                  <v:textbox inset="0,0,0,0">
                    <w:txbxContent>
                      <w:p w:rsidR="00BB0165" w:rsidRDefault="008B2752">
                        <w:pPr>
                          <w:spacing w:before="5" w:line="287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Profilové vyučovací předměty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6360160</wp:posOffset>
                </wp:positionV>
                <wp:extent cx="5851525" cy="1158240"/>
                <wp:effectExtent l="0" t="0" r="0" b="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1158240"/>
                          <a:chOff x="1308" y="10016"/>
                          <a:chExt cx="9215" cy="1824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0308"/>
                            <a:ext cx="9215" cy="1532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 w:line="266" w:lineRule="exact"/>
                                <w:ind w:hanging="360"/>
                              </w:pPr>
                              <w:r>
                                <w:t>firemní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loajalita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6" w:lineRule="exact"/>
                                <w:ind w:hanging="360"/>
                              </w:pPr>
                              <w:r>
                                <w:t>chuť dále 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vzdělávat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/>
                                <w:ind w:hanging="360"/>
                              </w:pPr>
                              <w:r>
                                <w:t>organizační schopnosti 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samostatnost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41"/>
                                <w:ind w:hanging="360"/>
                              </w:pPr>
                              <w:r>
                                <w:t>týmová spolupráce 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flexibilita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zodpovědnost, schopnost komunikace, rychlost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orientace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0016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>
                              <w:pPr>
                                <w:spacing w:before="5" w:line="287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Nejvíce žádoucí obecné schopnosti a vlastnosti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5" style="position:absolute;margin-left:65.4pt;margin-top:500.8pt;width:460.75pt;height:91.2pt;z-index:-15723008;mso-wrap-distance-left:0;mso-wrap-distance-right:0;mso-position-horizontal-relative:page" coordorigin="1308,10016" coordsize="9215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">
                <v:shape id="Text Box 18" o:spid="_x0000_s1036" type="#_x0000_t202" style="position:absolute;left:1308;top:10308;width:9215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" fillcolor="#dbe4f0" stroked="f">
                  <v:textbox inset="0,0,0,0">
                    <w:txbxContent>
                      <w:p w:rsidR="00BB0165" w:rsidRDefault="008B275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 w:line="266" w:lineRule="exact"/>
                          <w:ind w:hanging="360"/>
                        </w:pPr>
                        <w:r>
                          <w:t>firemní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loajalita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6" w:lineRule="exact"/>
                          <w:ind w:hanging="360"/>
                        </w:pPr>
                        <w:r>
                          <w:t>chuť dále 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vzdělávat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/>
                          <w:ind w:hanging="360"/>
                        </w:pPr>
                        <w:r>
                          <w:t>organizační schopnosti 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samostatnost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41"/>
                          <w:ind w:hanging="360"/>
                        </w:pPr>
                        <w:r>
                          <w:t>týmová spolupráce 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flexibilita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zodpovědnost, schopnost komunikace, rychlost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orientace</w:t>
                        </w:r>
                      </w:p>
                    </w:txbxContent>
                  </v:textbox>
                </v:shape>
                <v:shape id="Text Box 17" o:spid="_x0000_s1037" type="#_x0000_t202" style="position:absolute;left:1308;top:10016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" fillcolor="#538ed3" stroked="f">
                  <v:textbox inset="0,0,0,0">
                    <w:txbxContent>
                      <w:p w:rsidR="00BB0165" w:rsidRDefault="008B2752">
                        <w:pPr>
                          <w:spacing w:before="5" w:line="287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Nejvíce žádoucí obecné schopnosti a vlastnosti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7642225</wp:posOffset>
                </wp:positionV>
                <wp:extent cx="5851525" cy="869950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869950"/>
                          <a:chOff x="1308" y="12035"/>
                          <a:chExt cx="9215" cy="1370"/>
                        </a:xfrm>
                      </wpg:grpSpPr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2327"/>
                            <a:ext cx="9215" cy="1077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3"/>
                                <w:ind w:hanging="360"/>
                              </w:pPr>
                              <w:r>
                                <w:t>vyšší odborné školy a vysoké školy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t>oborů: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546"/>
                                  <w:tab w:val="left" w:pos="1547"/>
                                </w:tabs>
                                <w:spacing w:before="2" w:line="273" w:lineRule="exact"/>
                              </w:pPr>
                              <w:r>
                                <w:t>bankovnictví, účetnictví, pojišťovnictví,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ekonomicko‐správní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546"/>
                                  <w:tab w:val="left" w:pos="1547"/>
                                </w:tabs>
                                <w:spacing w:line="270" w:lineRule="exact"/>
                              </w:pPr>
                              <w:r>
                                <w:t>cizí jazyky, učitelství různých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aprobací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546"/>
                                  <w:tab w:val="left" w:pos="1547"/>
                                </w:tabs>
                                <w:spacing w:line="260" w:lineRule="exact"/>
                              </w:pPr>
                              <w:r>
                                <w:t>informatika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2034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>
                              <w:pPr>
                                <w:spacing w:before="5" w:line="287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Možnosti pomaturitního vzdělání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8" style="position:absolute;margin-left:65.4pt;margin-top:601.75pt;width:460.75pt;height:68.5pt;z-index:-15721472;mso-wrap-distance-left:0;mso-wrap-distance-right:0;mso-position-horizontal-relative:page" coordorigin="1308,12035" coordsize="9215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">
                <v:shape id="Text Box 15" o:spid="_x0000_s1039" type="#_x0000_t202" style="position:absolute;left:1308;top:12327;width:9215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" fillcolor="#dbe4f0" stroked="f">
                  <v:textbox inset="0,0,0,0">
                    <w:txbxContent>
                      <w:p w:rsidR="00BB0165" w:rsidRDefault="008B275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3"/>
                          <w:ind w:hanging="360"/>
                        </w:pPr>
                        <w:r>
                          <w:t>vyšší odborné školy a vysoké školy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t>oborů:</w:t>
                        </w:r>
                      </w:p>
                      <w:p w:rsidR="00BB0165" w:rsidRDefault="008B2752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1546"/>
                            <w:tab w:val="left" w:pos="1547"/>
                          </w:tabs>
                          <w:spacing w:before="2" w:line="273" w:lineRule="exact"/>
                        </w:pPr>
                        <w:r>
                          <w:t>bankovnictví, účetnictví, pojišťovnictví,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ekonomicko‐správní</w:t>
                        </w:r>
                      </w:p>
                      <w:p w:rsidR="00BB0165" w:rsidRDefault="008B2752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1546"/>
                            <w:tab w:val="left" w:pos="1547"/>
                          </w:tabs>
                          <w:spacing w:line="270" w:lineRule="exact"/>
                        </w:pPr>
                        <w:r>
                          <w:t>cizí jazyky, učitelství různých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aprobací</w:t>
                        </w:r>
                      </w:p>
                      <w:p w:rsidR="00BB0165" w:rsidRDefault="008B2752">
                        <w:pPr>
                          <w:numPr>
                            <w:ilvl w:val="1"/>
                            <w:numId w:val="5"/>
                          </w:numPr>
                          <w:tabs>
                            <w:tab w:val="left" w:pos="1546"/>
                            <w:tab w:val="left" w:pos="1547"/>
                          </w:tabs>
                          <w:spacing w:line="260" w:lineRule="exact"/>
                        </w:pPr>
                        <w:r>
                          <w:t>informatika</w:t>
                        </w:r>
                      </w:p>
                    </w:txbxContent>
                  </v:textbox>
                </v:shape>
                <v:shape id="Text Box 14" o:spid="_x0000_s1040" type="#_x0000_t202" style="position:absolute;left:1308;top:12034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" fillcolor="#538ed3" stroked="f">
                  <v:textbox inset="0,0,0,0">
                    <w:txbxContent>
                      <w:p w:rsidR="00BB0165" w:rsidRDefault="008B2752">
                        <w:pPr>
                          <w:spacing w:before="5" w:line="287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Možnosti pomaturitního vzdělání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B0165" w:rsidRDefault="00BB0165">
      <w:pPr>
        <w:pStyle w:val="Zkladntext"/>
        <w:spacing w:before="7"/>
        <w:rPr>
          <w:b/>
          <w:sz w:val="10"/>
        </w:rPr>
      </w:pPr>
    </w:p>
    <w:p w:rsidR="00BB0165" w:rsidRDefault="00BB0165">
      <w:pPr>
        <w:pStyle w:val="Zkladntext"/>
        <w:spacing w:before="7"/>
        <w:rPr>
          <w:b/>
          <w:sz w:val="10"/>
        </w:rPr>
      </w:pPr>
    </w:p>
    <w:p w:rsidR="00BB0165" w:rsidRDefault="00BB0165">
      <w:pPr>
        <w:pStyle w:val="Zkladntext"/>
        <w:spacing w:before="3"/>
        <w:rPr>
          <w:b/>
          <w:sz w:val="26"/>
        </w:rPr>
      </w:pPr>
    </w:p>
    <w:p w:rsidR="00BB0165" w:rsidRDefault="00BB0165">
      <w:pPr>
        <w:pStyle w:val="Zkladntext"/>
        <w:spacing w:before="4"/>
        <w:rPr>
          <w:b/>
          <w:sz w:val="10"/>
        </w:rPr>
      </w:pPr>
    </w:p>
    <w:p w:rsidR="00BB0165" w:rsidRDefault="00BB0165">
      <w:pPr>
        <w:rPr>
          <w:sz w:val="10"/>
        </w:rPr>
        <w:sectPr w:rsidR="00BB0165">
          <w:type w:val="continuous"/>
          <w:pgSz w:w="11910" w:h="16840"/>
          <w:pgMar w:top="1400" w:right="1280" w:bottom="280" w:left="1200" w:header="708" w:footer="708" w:gutter="0"/>
          <w:cols w:space="708"/>
        </w:sectPr>
      </w:pPr>
    </w:p>
    <w:p w:rsidR="00BB0165" w:rsidRDefault="008B2752">
      <w:pPr>
        <w:pStyle w:val="Zkladntext"/>
        <w:ind w:left="108"/>
        <w:rPr>
          <w:sz w:val="20"/>
        </w:rPr>
      </w:pPr>
      <w:r>
        <w:rPr>
          <w:noProof/>
          <w:sz w:val="20"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5851525" cy="775970"/>
                <wp:effectExtent l="1905" t="3175" r="4445" b="1905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77597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165" w:rsidRDefault="008B2752">
                            <w:pPr>
                              <w:pStyle w:val="Zkladn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46"/>
                                <w:tab w:val="left" w:pos="1547"/>
                              </w:tabs>
                              <w:spacing w:before="4" w:line="272" w:lineRule="exact"/>
                            </w:pPr>
                            <w:r>
                              <w:t>logistika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</w:p>
                          <w:p w:rsidR="00BB0165" w:rsidRDefault="008B2752">
                            <w:pPr>
                              <w:pStyle w:val="Zkladn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46"/>
                                <w:tab w:val="left" w:pos="1547"/>
                              </w:tabs>
                              <w:spacing w:line="269" w:lineRule="exact"/>
                            </w:pPr>
                            <w:r>
                              <w:t>státní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správa</w:t>
                            </w:r>
                          </w:p>
                          <w:p w:rsidR="00BB0165" w:rsidRDefault="008B2752">
                            <w:pPr>
                              <w:pStyle w:val="Zkladn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46"/>
                                <w:tab w:val="left" w:pos="1547"/>
                              </w:tabs>
                              <w:spacing w:line="267" w:lineRule="exact"/>
                            </w:pPr>
                            <w:r>
                              <w:t>a jiné…</w:t>
                            </w:r>
                          </w:p>
                          <w:p w:rsidR="00BB0165" w:rsidRDefault="008B2752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line="263" w:lineRule="exact"/>
                              <w:ind w:hanging="360"/>
                            </w:pPr>
                            <w:r>
                              <w:t>kurzy (jazykové, účetnictví, informační technologie, finanční gramotnosti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…)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41" type="#_x0000_t202" style="width:460.75pt;height:6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" fillcolor="#dbe4f0" stroked="f">
                <v:textbox inset="0,0,0,0">
                  <w:txbxContent>
                    <w:p w:rsidR="00BB0165" w:rsidRDefault="008B2752">
                      <w:pPr>
                        <w:pStyle w:val="Zkladntext"/>
                        <w:numPr>
                          <w:ilvl w:val="0"/>
                          <w:numId w:val="4"/>
                        </w:numPr>
                        <w:tabs>
                          <w:tab w:val="left" w:pos="1546"/>
                          <w:tab w:val="left" w:pos="1547"/>
                        </w:tabs>
                        <w:spacing w:before="4" w:line="272" w:lineRule="exact"/>
                      </w:pPr>
                      <w:r>
                        <w:t>logistika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management</w:t>
                      </w:r>
                    </w:p>
                    <w:p w:rsidR="00BB0165" w:rsidRDefault="008B2752">
                      <w:pPr>
                        <w:pStyle w:val="Zkladntext"/>
                        <w:numPr>
                          <w:ilvl w:val="0"/>
                          <w:numId w:val="4"/>
                        </w:numPr>
                        <w:tabs>
                          <w:tab w:val="left" w:pos="1546"/>
                          <w:tab w:val="left" w:pos="1547"/>
                        </w:tabs>
                        <w:spacing w:line="269" w:lineRule="exact"/>
                      </w:pPr>
                      <w:r>
                        <w:t>státní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správa</w:t>
                      </w:r>
                    </w:p>
                    <w:p w:rsidR="00BB0165" w:rsidRDefault="008B2752">
                      <w:pPr>
                        <w:pStyle w:val="Zkladntext"/>
                        <w:numPr>
                          <w:ilvl w:val="0"/>
                          <w:numId w:val="4"/>
                        </w:numPr>
                        <w:tabs>
                          <w:tab w:val="left" w:pos="1546"/>
                          <w:tab w:val="left" w:pos="1547"/>
                        </w:tabs>
                        <w:spacing w:line="267" w:lineRule="exact"/>
                      </w:pPr>
                      <w:r>
                        <w:t>a jiné…</w:t>
                      </w:r>
                    </w:p>
                    <w:p w:rsidR="00BB0165" w:rsidRDefault="008B2752">
                      <w:pPr>
                        <w:pStyle w:val="Zkladntext"/>
                        <w:numPr>
                          <w:ilvl w:val="0"/>
                          <w:numId w:val="3"/>
                        </w:numPr>
                        <w:tabs>
                          <w:tab w:val="left" w:pos="826"/>
                          <w:tab w:val="left" w:pos="827"/>
                        </w:tabs>
                        <w:spacing w:line="263" w:lineRule="exact"/>
                        <w:ind w:hanging="360"/>
                      </w:pPr>
                      <w:r>
                        <w:t>kurzy (jazykové, účetnictví, informační technologie, finanční gramotnosti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…)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0165" w:rsidRDefault="008B2752">
      <w:pPr>
        <w:pStyle w:val="Zkladntext"/>
        <w:spacing w:before="9"/>
        <w:rPr>
          <w:b/>
          <w:sz w:val="1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108585</wp:posOffset>
                </wp:positionV>
                <wp:extent cx="5851525" cy="335026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3350260"/>
                          <a:chOff x="1308" y="171"/>
                          <a:chExt cx="9215" cy="5276"/>
                        </a:xfrm>
                      </wpg:grpSpPr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463"/>
                            <a:ext cx="9215" cy="498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 w:line="266" w:lineRule="exact"/>
                                <w:ind w:hanging="360"/>
                              </w:pPr>
                              <w:r>
                                <w:t>ČVUT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Praha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2" w:lineRule="exact"/>
                                <w:ind w:hanging="360"/>
                              </w:pPr>
                              <w:r>
                                <w:t>Bankovní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institut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4" w:lineRule="exact"/>
                                <w:ind w:hanging="360"/>
                              </w:pPr>
                              <w:r>
                                <w:t>OA a VOŠ cestovního ruchu Karlovy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Vary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/>
                                <w:ind w:hanging="360"/>
                              </w:pPr>
                              <w:r>
                                <w:t>Metropolitní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univerzita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Univerzita Hradec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Králové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Univerzita J. E. Purkyně Ústní nad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Labem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Univerzita Karlova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Praha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Univerzita Palackého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Olomouc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/>
                                <w:ind w:hanging="360"/>
                              </w:pPr>
                              <w:r>
                                <w:t>Univerzita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Pardubice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Vysoká škola ekonomická Praha (zaměření: doprava,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logistika)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5" w:line="267" w:lineRule="exact"/>
                                <w:ind w:hanging="360"/>
                              </w:pPr>
                              <w:r>
                                <w:t>Vysoká škola finanční a správní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Praha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7" w:lineRule="exact"/>
                                <w:ind w:hanging="360"/>
                              </w:pPr>
                              <w:r>
                                <w:t>Vysoká škola logistiky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Přerov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5" w:lineRule="exact"/>
                                <w:ind w:hanging="360"/>
                              </w:pPr>
                              <w:r>
                                <w:t>Vysoká škola logistiky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Prostějov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5" w:lineRule="exact"/>
                                <w:ind w:hanging="360"/>
                              </w:pPr>
                              <w:r>
                                <w:t>Vysoká škola manažerské informatiky a ekonomiky a právní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Sokolov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Vysoká škola regionálního rozvoje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Praha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Vysoká škola Škoda Mladá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Boleslav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Vysoká škola technická a ekonomická České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Budějovice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/>
                                <w:ind w:hanging="360"/>
                              </w:pPr>
                              <w:r>
                                <w:t>Vyšší odborná škola a SŠ managementu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Praha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71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>
                              <w:pPr>
                                <w:spacing w:before="3" w:line="290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Příklady vysokých škol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42" style="position:absolute;margin-left:65.4pt;margin-top:8.55pt;width:460.75pt;height:263.8pt;z-index:-15719424;mso-wrap-distance-left:0;mso-wrap-distance-right:0;mso-position-horizontal-relative:page;mso-position-vertical-relative:text" coordorigin="1308,171" coordsize="9215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">
                <v:shape id="Text Box 11" o:spid="_x0000_s1043" type="#_x0000_t202" style="position:absolute;left:1308;top:463;width:9215;height:4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" fillcolor="#dbe4f0" stroked="f">
                  <v:textbox inset="0,0,0,0">
                    <w:txbxContent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 w:line="266" w:lineRule="exact"/>
                          <w:ind w:hanging="360"/>
                        </w:pPr>
                        <w:r>
                          <w:t>ČVUT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Praha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2" w:lineRule="exact"/>
                          <w:ind w:hanging="360"/>
                        </w:pPr>
                        <w:r>
                          <w:t>Bankovní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institut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4" w:lineRule="exact"/>
                          <w:ind w:hanging="360"/>
                        </w:pPr>
                        <w:r>
                          <w:t>OA a VOŠ cestovního ruchu Karlovy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Vary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/>
                          <w:ind w:hanging="360"/>
                        </w:pPr>
                        <w:r>
                          <w:t>Metropolitní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univerzita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Univerzita Hradec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Králové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Univerzita J. E. Purkyně Ústní nad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Labem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Univerzita Karlova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Praha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Univerzita Palackého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Olomouc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/>
                          <w:ind w:hanging="360"/>
                        </w:pPr>
                        <w:r>
                          <w:t>Univerzita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Pardubice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Vysoká škola ekonomická Praha (zaměření: doprava,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logistika)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5" w:line="267" w:lineRule="exact"/>
                          <w:ind w:hanging="360"/>
                        </w:pPr>
                        <w:r>
                          <w:t>Vysoká škola finanční a správní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Praha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7" w:lineRule="exact"/>
                          <w:ind w:hanging="360"/>
                        </w:pPr>
                        <w:r>
                          <w:t>Vysoká škola logistiky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Přerov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5" w:lineRule="exact"/>
                          <w:ind w:hanging="360"/>
                        </w:pPr>
                        <w:r>
                          <w:t>Vysoká škola logistiky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Prostějov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5" w:lineRule="exact"/>
                          <w:ind w:hanging="360"/>
                        </w:pPr>
                        <w:r>
                          <w:t>Vysoká škola manažerské informatiky a ekonomiky a právní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Sokolov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Vysoká š</w:t>
                        </w:r>
                        <w:r>
                          <w:t>kola regionálního rozvoje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Praha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Vysoká škola Škoda Mladá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Boleslav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Vysoká škola technická a ekonomická České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Budějovice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/>
                          <w:ind w:hanging="360"/>
                        </w:pPr>
                        <w:r>
                          <w:t>Vyšší odborná škola a SŠ managementu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Praha</w:t>
                        </w:r>
                      </w:p>
                    </w:txbxContent>
                  </v:textbox>
                </v:shape>
                <v:shape id="Text Box 10" o:spid="_x0000_s1044" type="#_x0000_t202" style="position:absolute;left:1308;top:171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" fillcolor="#538ed3" stroked="f">
                  <v:textbox inset="0,0,0,0">
                    <w:txbxContent>
                      <w:p w:rsidR="00BB0165" w:rsidRDefault="008B2752">
                        <w:pPr>
                          <w:spacing w:before="3" w:line="290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Příklady vysokých škol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B0165" w:rsidRDefault="00BB0165">
      <w:pPr>
        <w:pStyle w:val="Zkladntext"/>
        <w:rPr>
          <w:b/>
          <w:sz w:val="20"/>
        </w:rPr>
      </w:pPr>
    </w:p>
    <w:p w:rsidR="00BB0165" w:rsidRDefault="00BB0165">
      <w:pPr>
        <w:rPr>
          <w:sz w:val="20"/>
        </w:rPr>
        <w:sectPr w:rsidR="00BB0165">
          <w:pgSz w:w="11910" w:h="16840"/>
          <w:pgMar w:top="1400" w:right="1280" w:bottom="280" w:left="1200" w:header="708" w:footer="708" w:gutter="0"/>
          <w:cols w:space="708"/>
        </w:sectPr>
      </w:pPr>
    </w:p>
    <w:p w:rsidR="00BB0165" w:rsidRDefault="00BB0165">
      <w:pPr>
        <w:pStyle w:val="Zkladntext"/>
        <w:spacing w:before="9"/>
        <w:rPr>
          <w:b/>
          <w:sz w:val="28"/>
        </w:rPr>
      </w:pPr>
    </w:p>
    <w:p w:rsidR="00BB0165" w:rsidRDefault="008B2752">
      <w:pPr>
        <w:pStyle w:val="Zkladntext"/>
        <w:spacing w:line="237" w:lineRule="auto"/>
        <w:ind w:left="214" w:right="18"/>
      </w:pPr>
      <w:r>
        <w:t>Finanční operace, služby v poštovnictví, obchodní dovednosti, expresní a kurýrní služby</w:t>
      </w:r>
    </w:p>
    <w:p w:rsidR="00BB0165" w:rsidRDefault="008B2752">
      <w:pPr>
        <w:pStyle w:val="Zkladntext"/>
        <w:spacing w:before="5"/>
        <w:rPr>
          <w:sz w:val="17"/>
        </w:rPr>
      </w:pPr>
      <w:r>
        <w:br w:type="column"/>
      </w:r>
    </w:p>
    <w:p w:rsidR="00BB0165" w:rsidRDefault="008B2752">
      <w:pPr>
        <w:pStyle w:val="Zkladntext"/>
        <w:spacing w:before="1" w:line="244" w:lineRule="auto"/>
        <w:ind w:left="214" w:right="443"/>
      </w:pPr>
      <w:r>
        <w:t>Přepážkový pracovník, administrátor, pracovník v expresních a kurýrních službách, poradce, obchodní zástupce, pokladní</w:t>
      </w:r>
    </w:p>
    <w:p w:rsidR="00BB0165" w:rsidRDefault="00BB0165">
      <w:pPr>
        <w:spacing w:line="244" w:lineRule="auto"/>
        <w:sectPr w:rsidR="00BB0165">
          <w:type w:val="continuous"/>
          <w:pgSz w:w="11910" w:h="16840"/>
          <w:pgMar w:top="1400" w:right="1280" w:bottom="280" w:left="1200" w:header="708" w:footer="708" w:gutter="0"/>
          <w:cols w:num="2" w:space="708" w:equalWidth="0">
            <w:col w:w="4445" w:space="60"/>
            <w:col w:w="4925"/>
          </w:cols>
        </w:sectPr>
      </w:pPr>
    </w:p>
    <w:p w:rsidR="00BB0165" w:rsidRDefault="008B2752">
      <w:pPr>
        <w:pStyle w:val="Zkladntext"/>
        <w:tabs>
          <w:tab w:val="left" w:pos="4719"/>
        </w:tabs>
        <w:spacing w:before="31" w:line="158" w:lineRule="auto"/>
        <w:ind w:left="4719" w:right="628" w:hanging="4505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497728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5261610</wp:posOffset>
                </wp:positionV>
                <wp:extent cx="5851525" cy="224218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2242185"/>
                          <a:chOff x="1308" y="8286"/>
                          <a:chExt cx="9215" cy="3531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08" y="8286"/>
                            <a:ext cx="9215" cy="291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308" y="8578"/>
                            <a:ext cx="9215" cy="3238"/>
                          </a:xfrm>
                          <a:custGeom>
                            <a:avLst/>
                            <a:gdLst>
                              <a:gd name="T0" fmla="+- 0 10523 1308"/>
                              <a:gd name="T1" fmla="*/ T0 w 9215"/>
                              <a:gd name="T2" fmla="+- 0 11026 8579"/>
                              <a:gd name="T3" fmla="*/ 11026 h 3238"/>
                              <a:gd name="T4" fmla="+- 0 5765 1308"/>
                              <a:gd name="T5" fmla="*/ T4 w 9215"/>
                              <a:gd name="T6" fmla="+- 0 11026 8579"/>
                              <a:gd name="T7" fmla="*/ 11026 h 3238"/>
                              <a:gd name="T8" fmla="+- 0 1308 1308"/>
                              <a:gd name="T9" fmla="*/ T8 w 9215"/>
                              <a:gd name="T10" fmla="+- 0 11026 8579"/>
                              <a:gd name="T11" fmla="*/ 11026 h 3238"/>
                              <a:gd name="T12" fmla="+- 0 1308 1308"/>
                              <a:gd name="T13" fmla="*/ T12 w 9215"/>
                              <a:gd name="T14" fmla="+- 0 11564 8579"/>
                              <a:gd name="T15" fmla="*/ 11564 h 3238"/>
                              <a:gd name="T16" fmla="+- 0 1308 1308"/>
                              <a:gd name="T17" fmla="*/ T16 w 9215"/>
                              <a:gd name="T18" fmla="+- 0 11816 8579"/>
                              <a:gd name="T19" fmla="*/ 11816 h 3238"/>
                              <a:gd name="T20" fmla="+- 0 10523 1308"/>
                              <a:gd name="T21" fmla="*/ T20 w 9215"/>
                              <a:gd name="T22" fmla="+- 0 11816 8579"/>
                              <a:gd name="T23" fmla="*/ 11816 h 3238"/>
                              <a:gd name="T24" fmla="+- 0 10523 1308"/>
                              <a:gd name="T25" fmla="*/ T24 w 9215"/>
                              <a:gd name="T26" fmla="+- 0 11564 8579"/>
                              <a:gd name="T27" fmla="*/ 11564 h 3238"/>
                              <a:gd name="T28" fmla="+- 0 10523 1308"/>
                              <a:gd name="T29" fmla="*/ T28 w 9215"/>
                              <a:gd name="T30" fmla="+- 0 11026 8579"/>
                              <a:gd name="T31" fmla="*/ 11026 h 3238"/>
                              <a:gd name="T32" fmla="+- 0 10523 1308"/>
                              <a:gd name="T33" fmla="*/ T32 w 9215"/>
                              <a:gd name="T34" fmla="+- 0 8579 8579"/>
                              <a:gd name="T35" fmla="*/ 8579 h 3238"/>
                              <a:gd name="T36" fmla="+- 0 5765 1308"/>
                              <a:gd name="T37" fmla="*/ T36 w 9215"/>
                              <a:gd name="T38" fmla="+- 0 8579 8579"/>
                              <a:gd name="T39" fmla="*/ 8579 h 3238"/>
                              <a:gd name="T40" fmla="+- 0 1308 1308"/>
                              <a:gd name="T41" fmla="*/ T40 w 9215"/>
                              <a:gd name="T42" fmla="+- 0 8579 8579"/>
                              <a:gd name="T43" fmla="*/ 8579 h 3238"/>
                              <a:gd name="T44" fmla="+- 0 1308 1308"/>
                              <a:gd name="T45" fmla="*/ T44 w 9215"/>
                              <a:gd name="T46" fmla="+- 0 9414 8579"/>
                              <a:gd name="T47" fmla="*/ 9414 h 3238"/>
                              <a:gd name="T48" fmla="+- 0 1308 1308"/>
                              <a:gd name="T49" fmla="*/ T48 w 9215"/>
                              <a:gd name="T50" fmla="+- 0 9952 8579"/>
                              <a:gd name="T51" fmla="*/ 9952 h 3238"/>
                              <a:gd name="T52" fmla="+- 0 1308 1308"/>
                              <a:gd name="T53" fmla="*/ T52 w 9215"/>
                              <a:gd name="T54" fmla="+- 0 10220 8579"/>
                              <a:gd name="T55" fmla="*/ 10220 h 3238"/>
                              <a:gd name="T56" fmla="+- 0 1308 1308"/>
                              <a:gd name="T57" fmla="*/ T56 w 9215"/>
                              <a:gd name="T58" fmla="+- 0 10488 8579"/>
                              <a:gd name="T59" fmla="*/ 10488 h 3238"/>
                              <a:gd name="T60" fmla="+- 0 1308 1308"/>
                              <a:gd name="T61" fmla="*/ T60 w 9215"/>
                              <a:gd name="T62" fmla="+- 0 10757 8579"/>
                              <a:gd name="T63" fmla="*/ 10757 h 3238"/>
                              <a:gd name="T64" fmla="+- 0 1308 1308"/>
                              <a:gd name="T65" fmla="*/ T64 w 9215"/>
                              <a:gd name="T66" fmla="+- 0 11026 8579"/>
                              <a:gd name="T67" fmla="*/ 11026 h 3238"/>
                              <a:gd name="T68" fmla="+- 0 5765 1308"/>
                              <a:gd name="T69" fmla="*/ T68 w 9215"/>
                              <a:gd name="T70" fmla="+- 0 11026 8579"/>
                              <a:gd name="T71" fmla="*/ 11026 h 3238"/>
                              <a:gd name="T72" fmla="+- 0 10523 1308"/>
                              <a:gd name="T73" fmla="*/ T72 w 9215"/>
                              <a:gd name="T74" fmla="+- 0 11026 8579"/>
                              <a:gd name="T75" fmla="*/ 11026 h 3238"/>
                              <a:gd name="T76" fmla="+- 0 10523 1308"/>
                              <a:gd name="T77" fmla="*/ T76 w 9215"/>
                              <a:gd name="T78" fmla="+- 0 10757 8579"/>
                              <a:gd name="T79" fmla="*/ 10757 h 3238"/>
                              <a:gd name="T80" fmla="+- 0 10523 1308"/>
                              <a:gd name="T81" fmla="*/ T80 w 9215"/>
                              <a:gd name="T82" fmla="+- 0 10488 8579"/>
                              <a:gd name="T83" fmla="*/ 10488 h 3238"/>
                              <a:gd name="T84" fmla="+- 0 10523 1308"/>
                              <a:gd name="T85" fmla="*/ T84 w 9215"/>
                              <a:gd name="T86" fmla="+- 0 10220 8579"/>
                              <a:gd name="T87" fmla="*/ 10220 h 3238"/>
                              <a:gd name="T88" fmla="+- 0 10523 1308"/>
                              <a:gd name="T89" fmla="*/ T88 w 9215"/>
                              <a:gd name="T90" fmla="+- 0 9952 8579"/>
                              <a:gd name="T91" fmla="*/ 9952 h 3238"/>
                              <a:gd name="T92" fmla="+- 0 10523 1308"/>
                              <a:gd name="T93" fmla="*/ T92 w 9215"/>
                              <a:gd name="T94" fmla="+- 0 9414 8579"/>
                              <a:gd name="T95" fmla="*/ 9414 h 3238"/>
                              <a:gd name="T96" fmla="+- 0 10523 1308"/>
                              <a:gd name="T97" fmla="*/ T96 w 9215"/>
                              <a:gd name="T98" fmla="+- 0 8579 8579"/>
                              <a:gd name="T99" fmla="*/ 8579 h 3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215" h="3238">
                                <a:moveTo>
                                  <a:pt x="9215" y="2447"/>
                                </a:moveTo>
                                <a:lnTo>
                                  <a:pt x="4457" y="2447"/>
                                </a:lnTo>
                                <a:lnTo>
                                  <a:pt x="0" y="2447"/>
                                </a:lnTo>
                                <a:lnTo>
                                  <a:pt x="0" y="2985"/>
                                </a:lnTo>
                                <a:lnTo>
                                  <a:pt x="0" y="3237"/>
                                </a:lnTo>
                                <a:lnTo>
                                  <a:pt x="9215" y="3237"/>
                                </a:lnTo>
                                <a:lnTo>
                                  <a:pt x="9215" y="2985"/>
                                </a:lnTo>
                                <a:lnTo>
                                  <a:pt x="9215" y="2447"/>
                                </a:lnTo>
                                <a:close/>
                                <a:moveTo>
                                  <a:pt x="9215" y="0"/>
                                </a:moveTo>
                                <a:lnTo>
                                  <a:pt x="4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5"/>
                                </a:lnTo>
                                <a:lnTo>
                                  <a:pt x="0" y="1373"/>
                                </a:lnTo>
                                <a:lnTo>
                                  <a:pt x="0" y="1641"/>
                                </a:lnTo>
                                <a:lnTo>
                                  <a:pt x="0" y="1909"/>
                                </a:lnTo>
                                <a:lnTo>
                                  <a:pt x="0" y="2178"/>
                                </a:lnTo>
                                <a:lnTo>
                                  <a:pt x="0" y="2447"/>
                                </a:lnTo>
                                <a:lnTo>
                                  <a:pt x="4457" y="2447"/>
                                </a:lnTo>
                                <a:lnTo>
                                  <a:pt x="9215" y="2447"/>
                                </a:lnTo>
                                <a:lnTo>
                                  <a:pt x="9215" y="2178"/>
                                </a:lnTo>
                                <a:lnTo>
                                  <a:pt x="9215" y="1909"/>
                                </a:lnTo>
                                <a:lnTo>
                                  <a:pt x="9215" y="1641"/>
                                </a:lnTo>
                                <a:lnTo>
                                  <a:pt x="9215" y="1373"/>
                                </a:lnTo>
                                <a:lnTo>
                                  <a:pt x="9215" y="835"/>
                                </a:lnTo>
                                <a:lnTo>
                                  <a:pt x="9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8286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>
                              <w:pPr>
                                <w:spacing w:before="3" w:line="290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Vykonávané činnosti po maturitě s příklady povolání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5" style="position:absolute;left:0;text-align:left;margin-left:65.4pt;margin-top:414.3pt;width:460.75pt;height:176.55pt;z-index:-15818752;mso-position-horizontal-relative:page;mso-position-vertical-relative:page" coordorigin="1308,8286" coordsize="9215,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">
                <v:rect id="Rectangle 8" o:spid="_x0000_s1046" style="position:absolute;left:1308;top:8286;width:921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" fillcolor="#538ed3" stroked="f"/>
                <v:shape id="AutoShape 7" o:spid="_x0000_s1047" style="position:absolute;left:1308;top:8578;width:9215;height:3238;visibility:visible;mso-wrap-style:square;v-text-anchor:top" coordsize="9215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" path="m9215,2447r-4758,l,2447r,538l,3237r9215,l9215,2985r,-538xm9215,l4457,,,,,835r,538l,1641r,268l,2178r,269l4457,2447r4758,l9215,2178r,-269l9215,1641r,-268l9215,835,9215,xe" fillcolor="#dbe4f0" stroked="f">
                  <v:path arrowok="t" o:connecttype="custom" o:connectlocs="9215,11026;4457,11026;0,11026;0,11564;0,11816;9215,11816;9215,11564;9215,11026;9215,8579;4457,8579;0,8579;0,9414;0,9952;0,10220;0,10488;0,10757;0,11026;4457,11026;9215,11026;9215,10757;9215,10488;9215,10220;9215,9952;9215,9414;9215,8579" o:connectangles="0,0,0,0,0,0,0,0,0,0,0,0,0,0,0,0,0,0,0,0,0,0,0,0,0"/>
                </v:shape>
                <v:shape id="Text Box 6" o:spid="_x0000_s1048" type="#_x0000_t202" style="position:absolute;left:1308;top:8286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" fillcolor="#538ed3" stroked="f">
                  <v:textbox inset="0,0,0,0">
                    <w:txbxContent>
                      <w:p w:rsidR="00BB0165" w:rsidRDefault="008B2752">
                        <w:pPr>
                          <w:spacing w:before="3" w:line="290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Vykonávané činn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osti po maturitě s příklady povolání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position w:val="-11"/>
        </w:rPr>
        <w:t>Logistické</w:t>
      </w:r>
      <w:r>
        <w:rPr>
          <w:spacing w:val="-2"/>
          <w:position w:val="-11"/>
        </w:rPr>
        <w:t xml:space="preserve"> </w:t>
      </w:r>
      <w:r>
        <w:rPr>
          <w:position w:val="-11"/>
        </w:rPr>
        <w:t>služby</w:t>
      </w:r>
      <w:r>
        <w:rPr>
          <w:position w:val="-11"/>
        </w:rPr>
        <w:tab/>
      </w:r>
      <w:r>
        <w:t>Pracovník v logistickém útvaru firmy, logistika služeb, disponent, pracovník</w:t>
      </w:r>
      <w:r>
        <w:rPr>
          <w:spacing w:val="1"/>
        </w:rPr>
        <w:t xml:space="preserve"> </w:t>
      </w:r>
      <w:r>
        <w:t>kvality</w:t>
      </w:r>
    </w:p>
    <w:p w:rsidR="00BB0165" w:rsidRDefault="008B2752">
      <w:pPr>
        <w:pStyle w:val="Zkladntext"/>
        <w:tabs>
          <w:tab w:val="left" w:pos="4719"/>
        </w:tabs>
        <w:spacing w:before="33"/>
        <w:ind w:left="214"/>
      </w:pPr>
      <w:r>
        <w:t>Služby ČSOB</w:t>
      </w:r>
      <w:r>
        <w:rPr>
          <w:spacing w:val="-5"/>
        </w:rPr>
        <w:t xml:space="preserve"> </w:t>
      </w:r>
      <w:r>
        <w:t>(Poštovní</w:t>
      </w:r>
      <w:r>
        <w:rPr>
          <w:spacing w:val="-4"/>
        </w:rPr>
        <w:t xml:space="preserve"> </w:t>
      </w:r>
      <w:r>
        <w:t>spořitelny)</w:t>
      </w:r>
      <w:r>
        <w:tab/>
        <w:t>Pracovník</w:t>
      </w:r>
      <w:r>
        <w:rPr>
          <w:spacing w:val="-2"/>
        </w:rPr>
        <w:t xml:space="preserve"> </w:t>
      </w:r>
      <w:r>
        <w:t>banky</w:t>
      </w:r>
    </w:p>
    <w:p w:rsidR="00BB0165" w:rsidRDefault="008B2752">
      <w:pPr>
        <w:pStyle w:val="Zkladntext"/>
        <w:tabs>
          <w:tab w:val="left" w:pos="4719"/>
        </w:tabs>
        <w:spacing w:line="268" w:lineRule="exact"/>
        <w:ind w:left="214"/>
      </w:pPr>
      <w:r>
        <w:t>Směnárenské</w:t>
      </w:r>
      <w:r>
        <w:rPr>
          <w:spacing w:val="-4"/>
        </w:rPr>
        <w:t xml:space="preserve"> </w:t>
      </w:r>
      <w:r>
        <w:t>služby</w:t>
      </w:r>
      <w:r>
        <w:tab/>
        <w:t>Pracovník</w:t>
      </w:r>
      <w:r>
        <w:rPr>
          <w:spacing w:val="-2"/>
        </w:rPr>
        <w:t xml:space="preserve"> </w:t>
      </w:r>
      <w:r>
        <w:t>směnárny</w:t>
      </w:r>
    </w:p>
    <w:p w:rsidR="00BB0165" w:rsidRDefault="008B2752">
      <w:pPr>
        <w:pStyle w:val="Zkladntext"/>
        <w:tabs>
          <w:tab w:val="left" w:pos="4719"/>
        </w:tabs>
        <w:spacing w:line="268" w:lineRule="exact"/>
        <w:ind w:left="214"/>
      </w:pPr>
      <w:r>
        <w:t>Pojišťovnictví</w:t>
      </w:r>
      <w:r>
        <w:tab/>
        <w:t>Pojišťovací</w:t>
      </w:r>
      <w:r>
        <w:rPr>
          <w:spacing w:val="-2"/>
        </w:rPr>
        <w:t xml:space="preserve"> </w:t>
      </w:r>
      <w:r>
        <w:t>referent</w:t>
      </w:r>
    </w:p>
    <w:p w:rsidR="00BB0165" w:rsidRDefault="008B2752">
      <w:pPr>
        <w:pStyle w:val="Zkladntext"/>
        <w:tabs>
          <w:tab w:val="left" w:pos="4719"/>
        </w:tabs>
        <w:spacing w:before="1"/>
        <w:ind w:left="214"/>
      </w:pPr>
      <w:r>
        <w:t>Veřejná</w:t>
      </w:r>
      <w:r>
        <w:rPr>
          <w:spacing w:val="-2"/>
        </w:rPr>
        <w:t xml:space="preserve"> </w:t>
      </w:r>
      <w:r>
        <w:t>správa</w:t>
      </w:r>
      <w:r>
        <w:tab/>
        <w:t>Pracovník odborů ve veřejné</w:t>
      </w:r>
      <w:r>
        <w:rPr>
          <w:spacing w:val="-6"/>
        </w:rPr>
        <w:t xml:space="preserve"> </w:t>
      </w:r>
      <w:r>
        <w:t>správě</w:t>
      </w:r>
    </w:p>
    <w:p w:rsidR="00BB0165" w:rsidRDefault="008B2752">
      <w:pPr>
        <w:pStyle w:val="Zkladntext"/>
        <w:tabs>
          <w:tab w:val="left" w:pos="4719"/>
        </w:tabs>
        <w:spacing w:before="32" w:line="151" w:lineRule="auto"/>
        <w:ind w:left="214"/>
      </w:pPr>
      <w:r>
        <w:rPr>
          <w:position w:val="-11"/>
        </w:rPr>
        <w:t>Cestovní ruch,</w:t>
      </w:r>
      <w:r>
        <w:rPr>
          <w:spacing w:val="-4"/>
          <w:position w:val="-11"/>
        </w:rPr>
        <w:t xml:space="preserve"> </w:t>
      </w:r>
      <w:r>
        <w:rPr>
          <w:position w:val="-11"/>
        </w:rPr>
        <w:t>turismus,</w:t>
      </w:r>
      <w:r>
        <w:rPr>
          <w:spacing w:val="-2"/>
          <w:position w:val="-11"/>
        </w:rPr>
        <w:t xml:space="preserve"> </w:t>
      </w:r>
      <w:r>
        <w:rPr>
          <w:position w:val="-11"/>
        </w:rPr>
        <w:t>lázeňství</w:t>
      </w:r>
      <w:r>
        <w:rPr>
          <w:position w:val="-11"/>
        </w:rPr>
        <w:tab/>
      </w:r>
      <w:r>
        <w:t>Recepční, firemní recepční, pracovník v</w:t>
      </w:r>
      <w:r>
        <w:rPr>
          <w:spacing w:val="-7"/>
        </w:rPr>
        <w:t xml:space="preserve"> </w:t>
      </w:r>
      <w:r>
        <w:t>cestovním</w:t>
      </w:r>
    </w:p>
    <w:p w:rsidR="00BB0165" w:rsidRDefault="008B2752">
      <w:pPr>
        <w:pStyle w:val="Zkladntext"/>
        <w:spacing w:line="204" w:lineRule="exact"/>
        <w:ind w:left="4701" w:right="4172"/>
        <w:jc w:val="center"/>
      </w:pPr>
      <w:r>
        <w:t>ruchu</w:t>
      </w:r>
    </w:p>
    <w:p w:rsidR="00BB0165" w:rsidRDefault="008B2752">
      <w:pPr>
        <w:pStyle w:val="Zkladntext"/>
        <w:spacing w:before="11"/>
        <w:ind w:left="214"/>
      </w:pPr>
      <w:r>
        <w:t>Vlastní podnikání, samostatné poradenství, au‐pair v zahraničí, a jiné…</w:t>
      </w:r>
    </w:p>
    <w:p w:rsidR="00BB0165" w:rsidRDefault="008B2752">
      <w:pPr>
        <w:pStyle w:val="Zkladntext"/>
        <w:spacing w:before="4"/>
        <w:rPr>
          <w:sz w:val="1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120650</wp:posOffset>
                </wp:positionV>
                <wp:extent cx="5851525" cy="198437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1525" cy="1984375"/>
                          <a:chOff x="1308" y="190"/>
                          <a:chExt cx="9215" cy="3125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482"/>
                            <a:ext cx="9215" cy="2832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 w:line="265" w:lineRule="exact"/>
                                <w:ind w:hanging="360"/>
                              </w:pPr>
                              <w:r>
                                <w:t>cestovní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kanceláře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5" w:lineRule="exact"/>
                                <w:ind w:hanging="360"/>
                              </w:pPr>
                              <w:proofErr w:type="spellStart"/>
                              <w:r>
                                <w:t>Witte</w:t>
                              </w:r>
                              <w:proofErr w:type="spellEnd"/>
                              <w:r>
                                <w:t>, SKF, EPT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8" w:lineRule="exact"/>
                                <w:ind w:hanging="360"/>
                              </w:pPr>
                              <w:r>
                                <w:t>bankovní instituce – Komerční banka, Union banka, ČSOB, divize Poštovní spořitelna,</w:t>
                              </w:r>
                              <w:r>
                                <w:rPr>
                                  <w:spacing w:val="-27"/>
                                </w:rPr>
                                <w:t xml:space="preserve"> </w:t>
                              </w:r>
                              <w:r>
                                <w:t>OVB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/>
                                <w:ind w:right="550"/>
                              </w:pPr>
                              <w:r>
                                <w:t xml:space="preserve">kurýrní, expresní a logistické firmy (AUTOPOST, Bohemia </w:t>
                              </w:r>
                              <w:proofErr w:type="spellStart"/>
                              <w:r>
                                <w:t>Curier</w:t>
                              </w:r>
                              <w:proofErr w:type="spellEnd"/>
                              <w:r>
                                <w:t xml:space="preserve">, Česká pošta, DHL, DPD, </w:t>
                              </w:r>
                              <w:proofErr w:type="spellStart"/>
                              <w:r>
                                <w:t>Geis</w:t>
                              </w:r>
                              <w:proofErr w:type="spellEnd"/>
                              <w:r>
                                <w:t xml:space="preserve">, PPL, Ten Expres, </w:t>
                              </w:r>
                              <w:proofErr w:type="spellStart"/>
                              <w:r>
                                <w:t>Toptrans</w:t>
                              </w:r>
                              <w:proofErr w:type="spellEnd"/>
                              <w:r>
                                <w:t>,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UPS)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lázeňské domy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(recepce)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ind w:hanging="360"/>
                              </w:pPr>
                              <w:r>
                                <w:t>pojišťovny (Česká pojišťovna, Pojišťovna Kooperativa, VZP,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t>aj.)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5"/>
                                <w:ind w:hanging="360"/>
                              </w:pPr>
                              <w:r>
                                <w:t>směnárny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before="1" w:line="265" w:lineRule="exact"/>
                                <w:ind w:hanging="360"/>
                              </w:pPr>
                              <w:r>
                                <w:t>supermarkety (</w:t>
                              </w:r>
                              <w:proofErr w:type="spellStart"/>
                              <w:r>
                                <w:t>Baumax</w:t>
                              </w:r>
                              <w:proofErr w:type="spellEnd"/>
                              <w:r>
                                <w:t xml:space="preserve">, Globus, </w:t>
                              </w:r>
                              <w:proofErr w:type="spellStart"/>
                              <w:r>
                                <w:t>Interspar</w:t>
                              </w:r>
                              <w:proofErr w:type="spellEnd"/>
                              <w:r>
                                <w:t>, Kaufland, OBI, Penny Market, Tesco,</w:t>
                              </w:r>
                              <w:r>
                                <w:rPr>
                                  <w:spacing w:val="-41"/>
                                </w:rPr>
                                <w:t xml:space="preserve"> </w:t>
                              </w:r>
                              <w:r>
                                <w:t>Makro)</w:t>
                              </w:r>
                            </w:p>
                            <w:p w:rsidR="00BB0165" w:rsidRDefault="008B275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  <w:tab w:val="left" w:pos="827"/>
                                </w:tabs>
                                <w:spacing w:line="265" w:lineRule="exact"/>
                                <w:ind w:hanging="360"/>
                              </w:pPr>
                              <w:r>
                                <w:t>úřady, veřejná správa, instituce ‐ Krajský úřad,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magistrát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189"/>
                            <a:ext cx="9215" cy="293"/>
                          </a:xfrm>
                          <a:prstGeom prst="rect">
                            <a:avLst/>
                          </a:prstGeom>
                          <a:solidFill>
                            <a:srgbClr val="538E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0165" w:rsidRDefault="008B2752">
                              <w:pPr>
                                <w:spacing w:before="3" w:line="290" w:lineRule="exact"/>
                                <w:ind w:left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Možnosti pracovních příležitostí u firem v regionu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9" style="position:absolute;margin-left:65.4pt;margin-top:9.5pt;width:460.75pt;height:156.25pt;z-index:-15717888;mso-wrap-distance-left:0;mso-wrap-distance-right:0;mso-position-horizontal-relative:page;mso-position-vertical-relative:text" coordorigin="1308,190" coordsize="9215,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">
                <v:shape id="Text Box 4" o:spid="_x0000_s1050" type="#_x0000_t202" style="position:absolute;left:1308;top:482;width:9215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" fillcolor="#dbe4f0" stroked="f">
                  <v:textbox inset="0,0,0,0">
                    <w:txbxContent>
                      <w:p w:rsidR="00BB0165" w:rsidRDefault="008B27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 w:line="265" w:lineRule="exact"/>
                          <w:ind w:hanging="360"/>
                        </w:pPr>
                        <w:r>
                          <w:t>cestovní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kanceláře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5" w:lineRule="exact"/>
                          <w:ind w:hanging="360"/>
                        </w:pPr>
                        <w:r>
                          <w:t>Witte, SKF, EPT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8" w:lineRule="exact"/>
                          <w:ind w:hanging="360"/>
                        </w:pPr>
                        <w:r>
                          <w:t>bankovní instituce – Komerční banka, Union banka, ČSOB, divize Poštovní spořitelna,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t>OVB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/>
                          <w:ind w:right="550"/>
                        </w:pPr>
                        <w:r>
                          <w:t>kurýrní, expresní a logistické firmy (AUTOPOST, Bohemia Curier, Česká pošta, DHL, DPD, Geis, PPL, Ten Expres, Toptrans,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UPS)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lázeňské domy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(recepce)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ind w:hanging="360"/>
                        </w:pPr>
                        <w:r>
                          <w:t>pojišťovny (Česká pojišťovna, Pojišťovna Kooperativa, VZP,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aj.)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5"/>
                          <w:ind w:hanging="360"/>
                        </w:pPr>
                        <w:r>
                          <w:t>směnárny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before="1" w:line="265" w:lineRule="exact"/>
                          <w:ind w:hanging="360"/>
                        </w:pPr>
                        <w:r>
                          <w:t>supermarkety (Baumax, Globus, Interspar, Kaufland, OBI, Penny Market, Tesco,</w:t>
                        </w:r>
                        <w:r>
                          <w:rPr>
                            <w:spacing w:val="-41"/>
                          </w:rPr>
                          <w:t xml:space="preserve"> </w:t>
                        </w:r>
                        <w:r>
                          <w:t>Makro)</w:t>
                        </w:r>
                      </w:p>
                      <w:p w:rsidR="00BB0165" w:rsidRDefault="008B275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  <w:tab w:val="left" w:pos="827"/>
                          </w:tabs>
                          <w:spacing w:line="265" w:lineRule="exact"/>
                          <w:ind w:hanging="360"/>
                        </w:pPr>
                        <w:r>
                          <w:t>úřady, veřejná správa, instituce ‐ Krajský úřad,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magistrát</w:t>
                        </w:r>
                      </w:p>
                    </w:txbxContent>
                  </v:textbox>
                </v:shape>
                <v:shape id="Text Box 3" o:spid="_x0000_s1051" type="#_x0000_t202" style="position:absolute;left:1308;top:189;width:921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" fillcolor="#538ed3" stroked="f">
                  <v:textbox inset="0,0,0,0">
                    <w:txbxContent>
                      <w:p w:rsidR="00BB0165" w:rsidRDefault="008B2752">
                        <w:pPr>
                          <w:spacing w:before="3" w:line="290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Možnosti pracovních příležitostí u fi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rem v regionu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B0165">
      <w:type w:val="continuous"/>
      <w:pgSz w:w="11910" w:h="16840"/>
      <w:pgMar w:top="140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CAE"/>
    <w:multiLevelType w:val="hybridMultilevel"/>
    <w:tmpl w:val="ED0EC8F0"/>
    <w:lvl w:ilvl="0" w:tplc="1C928DA0">
      <w:numFmt w:val="bullet"/>
      <w:lvlText w:val=""/>
      <w:lvlJc w:val="left"/>
      <w:pPr>
        <w:ind w:left="826" w:hanging="359"/>
      </w:pPr>
      <w:rPr>
        <w:rFonts w:ascii="Wingdings" w:eastAsia="Wingdings" w:hAnsi="Wingdings" w:cs="Wingdings" w:hint="default"/>
        <w:w w:val="99"/>
        <w:sz w:val="22"/>
        <w:szCs w:val="22"/>
        <w:lang w:val="cs-CZ" w:eastAsia="en-US" w:bidi="ar-SA"/>
      </w:rPr>
    </w:lvl>
    <w:lvl w:ilvl="1" w:tplc="B290BD32">
      <w:numFmt w:val="bullet"/>
      <w:lvlText w:val="•"/>
      <w:lvlJc w:val="left"/>
      <w:pPr>
        <w:ind w:left="1659" w:hanging="359"/>
      </w:pPr>
      <w:rPr>
        <w:rFonts w:hint="default"/>
        <w:lang w:val="cs-CZ" w:eastAsia="en-US" w:bidi="ar-SA"/>
      </w:rPr>
    </w:lvl>
    <w:lvl w:ilvl="2" w:tplc="9B36FA74">
      <w:numFmt w:val="bullet"/>
      <w:lvlText w:val="•"/>
      <w:lvlJc w:val="left"/>
      <w:pPr>
        <w:ind w:left="2498" w:hanging="359"/>
      </w:pPr>
      <w:rPr>
        <w:rFonts w:hint="default"/>
        <w:lang w:val="cs-CZ" w:eastAsia="en-US" w:bidi="ar-SA"/>
      </w:rPr>
    </w:lvl>
    <w:lvl w:ilvl="3" w:tplc="E402CA6C">
      <w:numFmt w:val="bullet"/>
      <w:lvlText w:val="•"/>
      <w:lvlJc w:val="left"/>
      <w:pPr>
        <w:ind w:left="3338" w:hanging="359"/>
      </w:pPr>
      <w:rPr>
        <w:rFonts w:hint="default"/>
        <w:lang w:val="cs-CZ" w:eastAsia="en-US" w:bidi="ar-SA"/>
      </w:rPr>
    </w:lvl>
    <w:lvl w:ilvl="4" w:tplc="0C5CA6FC">
      <w:numFmt w:val="bullet"/>
      <w:lvlText w:val="•"/>
      <w:lvlJc w:val="left"/>
      <w:pPr>
        <w:ind w:left="4177" w:hanging="359"/>
      </w:pPr>
      <w:rPr>
        <w:rFonts w:hint="default"/>
        <w:lang w:val="cs-CZ" w:eastAsia="en-US" w:bidi="ar-SA"/>
      </w:rPr>
    </w:lvl>
    <w:lvl w:ilvl="5" w:tplc="941A495A">
      <w:numFmt w:val="bullet"/>
      <w:lvlText w:val="•"/>
      <w:lvlJc w:val="left"/>
      <w:pPr>
        <w:ind w:left="5017" w:hanging="359"/>
      </w:pPr>
      <w:rPr>
        <w:rFonts w:hint="default"/>
        <w:lang w:val="cs-CZ" w:eastAsia="en-US" w:bidi="ar-SA"/>
      </w:rPr>
    </w:lvl>
    <w:lvl w:ilvl="6" w:tplc="6916F1D8">
      <w:numFmt w:val="bullet"/>
      <w:lvlText w:val="•"/>
      <w:lvlJc w:val="left"/>
      <w:pPr>
        <w:ind w:left="5856" w:hanging="359"/>
      </w:pPr>
      <w:rPr>
        <w:rFonts w:hint="default"/>
        <w:lang w:val="cs-CZ" w:eastAsia="en-US" w:bidi="ar-SA"/>
      </w:rPr>
    </w:lvl>
    <w:lvl w:ilvl="7" w:tplc="8B304966">
      <w:numFmt w:val="bullet"/>
      <w:lvlText w:val="•"/>
      <w:lvlJc w:val="left"/>
      <w:pPr>
        <w:ind w:left="6696" w:hanging="359"/>
      </w:pPr>
      <w:rPr>
        <w:rFonts w:hint="default"/>
        <w:lang w:val="cs-CZ" w:eastAsia="en-US" w:bidi="ar-SA"/>
      </w:rPr>
    </w:lvl>
    <w:lvl w:ilvl="8" w:tplc="5D0874A8">
      <w:numFmt w:val="bullet"/>
      <w:lvlText w:val="•"/>
      <w:lvlJc w:val="left"/>
      <w:pPr>
        <w:ind w:left="7535" w:hanging="359"/>
      </w:pPr>
      <w:rPr>
        <w:rFonts w:hint="default"/>
        <w:lang w:val="cs-CZ" w:eastAsia="en-US" w:bidi="ar-SA"/>
      </w:rPr>
    </w:lvl>
  </w:abstractNum>
  <w:abstractNum w:abstractNumId="1" w15:restartNumberingAfterBreak="0">
    <w:nsid w:val="1B194144"/>
    <w:multiLevelType w:val="hybridMultilevel"/>
    <w:tmpl w:val="40185F74"/>
    <w:lvl w:ilvl="0" w:tplc="4824E802">
      <w:numFmt w:val="bullet"/>
      <w:lvlText w:val=""/>
      <w:lvlJc w:val="left"/>
      <w:pPr>
        <w:ind w:left="826" w:hanging="359"/>
      </w:pPr>
      <w:rPr>
        <w:rFonts w:ascii="Wingdings" w:eastAsia="Wingdings" w:hAnsi="Wingdings" w:cs="Wingdings" w:hint="default"/>
        <w:w w:val="99"/>
        <w:sz w:val="22"/>
        <w:szCs w:val="22"/>
        <w:lang w:val="cs-CZ" w:eastAsia="en-US" w:bidi="ar-SA"/>
      </w:rPr>
    </w:lvl>
    <w:lvl w:ilvl="1" w:tplc="3D14775C">
      <w:numFmt w:val="bullet"/>
      <w:lvlText w:val="o"/>
      <w:lvlJc w:val="left"/>
      <w:pPr>
        <w:ind w:left="1546" w:hanging="361"/>
      </w:pPr>
      <w:rPr>
        <w:rFonts w:ascii="Courier New" w:eastAsia="Courier New" w:hAnsi="Courier New" w:cs="Courier New" w:hint="default"/>
        <w:w w:val="99"/>
        <w:sz w:val="22"/>
        <w:szCs w:val="22"/>
        <w:lang w:val="cs-CZ" w:eastAsia="en-US" w:bidi="ar-SA"/>
      </w:rPr>
    </w:lvl>
    <w:lvl w:ilvl="2" w:tplc="7B609076">
      <w:numFmt w:val="bullet"/>
      <w:lvlText w:val="•"/>
      <w:lvlJc w:val="left"/>
      <w:pPr>
        <w:ind w:left="2392" w:hanging="361"/>
      </w:pPr>
      <w:rPr>
        <w:rFonts w:hint="default"/>
        <w:lang w:val="cs-CZ" w:eastAsia="en-US" w:bidi="ar-SA"/>
      </w:rPr>
    </w:lvl>
    <w:lvl w:ilvl="3" w:tplc="9E12BEF2">
      <w:numFmt w:val="bullet"/>
      <w:lvlText w:val="•"/>
      <w:lvlJc w:val="left"/>
      <w:pPr>
        <w:ind w:left="3245" w:hanging="361"/>
      </w:pPr>
      <w:rPr>
        <w:rFonts w:hint="default"/>
        <w:lang w:val="cs-CZ" w:eastAsia="en-US" w:bidi="ar-SA"/>
      </w:rPr>
    </w:lvl>
    <w:lvl w:ilvl="4" w:tplc="C4C8E00C">
      <w:numFmt w:val="bullet"/>
      <w:lvlText w:val="•"/>
      <w:lvlJc w:val="left"/>
      <w:pPr>
        <w:ind w:left="4098" w:hanging="361"/>
      </w:pPr>
      <w:rPr>
        <w:rFonts w:hint="default"/>
        <w:lang w:val="cs-CZ" w:eastAsia="en-US" w:bidi="ar-SA"/>
      </w:rPr>
    </w:lvl>
    <w:lvl w:ilvl="5" w:tplc="ABFEE59E">
      <w:numFmt w:val="bullet"/>
      <w:lvlText w:val="•"/>
      <w:lvlJc w:val="left"/>
      <w:pPr>
        <w:ind w:left="4951" w:hanging="361"/>
      </w:pPr>
      <w:rPr>
        <w:rFonts w:hint="default"/>
        <w:lang w:val="cs-CZ" w:eastAsia="en-US" w:bidi="ar-SA"/>
      </w:rPr>
    </w:lvl>
    <w:lvl w:ilvl="6" w:tplc="9D7AEC8E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7" w:tplc="8D1CFF62">
      <w:numFmt w:val="bullet"/>
      <w:lvlText w:val="•"/>
      <w:lvlJc w:val="left"/>
      <w:pPr>
        <w:ind w:left="6656" w:hanging="361"/>
      </w:pPr>
      <w:rPr>
        <w:rFonts w:hint="default"/>
        <w:lang w:val="cs-CZ" w:eastAsia="en-US" w:bidi="ar-SA"/>
      </w:rPr>
    </w:lvl>
    <w:lvl w:ilvl="8" w:tplc="F76CA914">
      <w:numFmt w:val="bullet"/>
      <w:lvlText w:val="•"/>
      <w:lvlJc w:val="left"/>
      <w:pPr>
        <w:ind w:left="7509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4910206D"/>
    <w:multiLevelType w:val="hybridMultilevel"/>
    <w:tmpl w:val="388A84DE"/>
    <w:lvl w:ilvl="0" w:tplc="B33ECA42">
      <w:numFmt w:val="bullet"/>
      <w:lvlText w:val="o"/>
      <w:lvlJc w:val="left"/>
      <w:pPr>
        <w:ind w:left="1546" w:hanging="361"/>
      </w:pPr>
      <w:rPr>
        <w:rFonts w:ascii="Courier New" w:eastAsia="Courier New" w:hAnsi="Courier New" w:cs="Courier New" w:hint="default"/>
        <w:w w:val="99"/>
        <w:sz w:val="22"/>
        <w:szCs w:val="22"/>
        <w:lang w:val="cs-CZ" w:eastAsia="en-US" w:bidi="ar-SA"/>
      </w:rPr>
    </w:lvl>
    <w:lvl w:ilvl="1" w:tplc="BA70F61E">
      <w:numFmt w:val="bullet"/>
      <w:lvlText w:val="•"/>
      <w:lvlJc w:val="left"/>
      <w:pPr>
        <w:ind w:left="2307" w:hanging="361"/>
      </w:pPr>
      <w:rPr>
        <w:rFonts w:hint="default"/>
        <w:lang w:val="cs-CZ" w:eastAsia="en-US" w:bidi="ar-SA"/>
      </w:rPr>
    </w:lvl>
    <w:lvl w:ilvl="2" w:tplc="948C6176">
      <w:numFmt w:val="bullet"/>
      <w:lvlText w:val="•"/>
      <w:lvlJc w:val="left"/>
      <w:pPr>
        <w:ind w:left="3074" w:hanging="361"/>
      </w:pPr>
      <w:rPr>
        <w:rFonts w:hint="default"/>
        <w:lang w:val="cs-CZ" w:eastAsia="en-US" w:bidi="ar-SA"/>
      </w:rPr>
    </w:lvl>
    <w:lvl w:ilvl="3" w:tplc="590CB76A">
      <w:numFmt w:val="bullet"/>
      <w:lvlText w:val="•"/>
      <w:lvlJc w:val="left"/>
      <w:pPr>
        <w:ind w:left="3842" w:hanging="361"/>
      </w:pPr>
      <w:rPr>
        <w:rFonts w:hint="default"/>
        <w:lang w:val="cs-CZ" w:eastAsia="en-US" w:bidi="ar-SA"/>
      </w:rPr>
    </w:lvl>
    <w:lvl w:ilvl="4" w:tplc="F8465F1E">
      <w:numFmt w:val="bullet"/>
      <w:lvlText w:val="•"/>
      <w:lvlJc w:val="left"/>
      <w:pPr>
        <w:ind w:left="4609" w:hanging="361"/>
      </w:pPr>
      <w:rPr>
        <w:rFonts w:hint="default"/>
        <w:lang w:val="cs-CZ" w:eastAsia="en-US" w:bidi="ar-SA"/>
      </w:rPr>
    </w:lvl>
    <w:lvl w:ilvl="5" w:tplc="6F184F90">
      <w:numFmt w:val="bullet"/>
      <w:lvlText w:val="•"/>
      <w:lvlJc w:val="left"/>
      <w:pPr>
        <w:ind w:left="5377" w:hanging="361"/>
      </w:pPr>
      <w:rPr>
        <w:rFonts w:hint="default"/>
        <w:lang w:val="cs-CZ" w:eastAsia="en-US" w:bidi="ar-SA"/>
      </w:rPr>
    </w:lvl>
    <w:lvl w:ilvl="6" w:tplc="99667FFE">
      <w:numFmt w:val="bullet"/>
      <w:lvlText w:val="•"/>
      <w:lvlJc w:val="left"/>
      <w:pPr>
        <w:ind w:left="6144" w:hanging="361"/>
      </w:pPr>
      <w:rPr>
        <w:rFonts w:hint="default"/>
        <w:lang w:val="cs-CZ" w:eastAsia="en-US" w:bidi="ar-SA"/>
      </w:rPr>
    </w:lvl>
    <w:lvl w:ilvl="7" w:tplc="B016BD90">
      <w:numFmt w:val="bullet"/>
      <w:lvlText w:val="•"/>
      <w:lvlJc w:val="left"/>
      <w:pPr>
        <w:ind w:left="6912" w:hanging="361"/>
      </w:pPr>
      <w:rPr>
        <w:rFonts w:hint="default"/>
        <w:lang w:val="cs-CZ" w:eastAsia="en-US" w:bidi="ar-SA"/>
      </w:rPr>
    </w:lvl>
    <w:lvl w:ilvl="8" w:tplc="BADE8106">
      <w:numFmt w:val="bullet"/>
      <w:lvlText w:val="•"/>
      <w:lvlJc w:val="left"/>
      <w:pPr>
        <w:ind w:left="7679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58810FE7"/>
    <w:multiLevelType w:val="hybridMultilevel"/>
    <w:tmpl w:val="AD6C855A"/>
    <w:lvl w:ilvl="0" w:tplc="5450DDD6">
      <w:numFmt w:val="bullet"/>
      <w:lvlText w:val=""/>
      <w:lvlJc w:val="left"/>
      <w:pPr>
        <w:ind w:left="826" w:hanging="359"/>
      </w:pPr>
      <w:rPr>
        <w:rFonts w:ascii="Wingdings" w:eastAsia="Wingdings" w:hAnsi="Wingdings" w:cs="Wingdings" w:hint="default"/>
        <w:w w:val="99"/>
        <w:sz w:val="22"/>
        <w:szCs w:val="22"/>
        <w:lang w:val="cs-CZ" w:eastAsia="en-US" w:bidi="ar-SA"/>
      </w:rPr>
    </w:lvl>
    <w:lvl w:ilvl="1" w:tplc="F182B246">
      <w:numFmt w:val="bullet"/>
      <w:lvlText w:val="•"/>
      <w:lvlJc w:val="left"/>
      <w:pPr>
        <w:ind w:left="1659" w:hanging="359"/>
      </w:pPr>
      <w:rPr>
        <w:rFonts w:hint="default"/>
        <w:lang w:val="cs-CZ" w:eastAsia="en-US" w:bidi="ar-SA"/>
      </w:rPr>
    </w:lvl>
    <w:lvl w:ilvl="2" w:tplc="DB4CB1D4">
      <w:numFmt w:val="bullet"/>
      <w:lvlText w:val="•"/>
      <w:lvlJc w:val="left"/>
      <w:pPr>
        <w:ind w:left="2498" w:hanging="359"/>
      </w:pPr>
      <w:rPr>
        <w:rFonts w:hint="default"/>
        <w:lang w:val="cs-CZ" w:eastAsia="en-US" w:bidi="ar-SA"/>
      </w:rPr>
    </w:lvl>
    <w:lvl w:ilvl="3" w:tplc="B7CA3284">
      <w:numFmt w:val="bullet"/>
      <w:lvlText w:val="•"/>
      <w:lvlJc w:val="left"/>
      <w:pPr>
        <w:ind w:left="3338" w:hanging="359"/>
      </w:pPr>
      <w:rPr>
        <w:rFonts w:hint="default"/>
        <w:lang w:val="cs-CZ" w:eastAsia="en-US" w:bidi="ar-SA"/>
      </w:rPr>
    </w:lvl>
    <w:lvl w:ilvl="4" w:tplc="459E1CC2">
      <w:numFmt w:val="bullet"/>
      <w:lvlText w:val="•"/>
      <w:lvlJc w:val="left"/>
      <w:pPr>
        <w:ind w:left="4177" w:hanging="359"/>
      </w:pPr>
      <w:rPr>
        <w:rFonts w:hint="default"/>
        <w:lang w:val="cs-CZ" w:eastAsia="en-US" w:bidi="ar-SA"/>
      </w:rPr>
    </w:lvl>
    <w:lvl w:ilvl="5" w:tplc="B1406C5E">
      <w:numFmt w:val="bullet"/>
      <w:lvlText w:val="•"/>
      <w:lvlJc w:val="left"/>
      <w:pPr>
        <w:ind w:left="5017" w:hanging="359"/>
      </w:pPr>
      <w:rPr>
        <w:rFonts w:hint="default"/>
        <w:lang w:val="cs-CZ" w:eastAsia="en-US" w:bidi="ar-SA"/>
      </w:rPr>
    </w:lvl>
    <w:lvl w:ilvl="6" w:tplc="BD0AD5C0">
      <w:numFmt w:val="bullet"/>
      <w:lvlText w:val="•"/>
      <w:lvlJc w:val="left"/>
      <w:pPr>
        <w:ind w:left="5856" w:hanging="359"/>
      </w:pPr>
      <w:rPr>
        <w:rFonts w:hint="default"/>
        <w:lang w:val="cs-CZ" w:eastAsia="en-US" w:bidi="ar-SA"/>
      </w:rPr>
    </w:lvl>
    <w:lvl w:ilvl="7" w:tplc="B3EE44DE">
      <w:numFmt w:val="bullet"/>
      <w:lvlText w:val="•"/>
      <w:lvlJc w:val="left"/>
      <w:pPr>
        <w:ind w:left="6696" w:hanging="359"/>
      </w:pPr>
      <w:rPr>
        <w:rFonts w:hint="default"/>
        <w:lang w:val="cs-CZ" w:eastAsia="en-US" w:bidi="ar-SA"/>
      </w:rPr>
    </w:lvl>
    <w:lvl w:ilvl="8" w:tplc="80DC0A5C">
      <w:numFmt w:val="bullet"/>
      <w:lvlText w:val="•"/>
      <w:lvlJc w:val="left"/>
      <w:pPr>
        <w:ind w:left="7535" w:hanging="359"/>
      </w:pPr>
      <w:rPr>
        <w:rFonts w:hint="default"/>
        <w:lang w:val="cs-CZ" w:eastAsia="en-US" w:bidi="ar-SA"/>
      </w:rPr>
    </w:lvl>
  </w:abstractNum>
  <w:abstractNum w:abstractNumId="4" w15:restartNumberingAfterBreak="0">
    <w:nsid w:val="62DB3FB9"/>
    <w:multiLevelType w:val="hybridMultilevel"/>
    <w:tmpl w:val="CA3E4432"/>
    <w:lvl w:ilvl="0" w:tplc="98BE25CA">
      <w:numFmt w:val="bullet"/>
      <w:lvlText w:val=""/>
      <w:lvlJc w:val="left"/>
      <w:pPr>
        <w:ind w:left="826" w:hanging="359"/>
      </w:pPr>
      <w:rPr>
        <w:rFonts w:ascii="Wingdings" w:eastAsia="Wingdings" w:hAnsi="Wingdings" w:cs="Wingdings" w:hint="default"/>
        <w:w w:val="99"/>
        <w:sz w:val="22"/>
        <w:szCs w:val="22"/>
        <w:lang w:val="cs-CZ" w:eastAsia="en-US" w:bidi="ar-SA"/>
      </w:rPr>
    </w:lvl>
    <w:lvl w:ilvl="1" w:tplc="01C09FE2">
      <w:numFmt w:val="bullet"/>
      <w:lvlText w:val="•"/>
      <w:lvlJc w:val="left"/>
      <w:pPr>
        <w:ind w:left="1659" w:hanging="359"/>
      </w:pPr>
      <w:rPr>
        <w:rFonts w:hint="default"/>
        <w:lang w:val="cs-CZ" w:eastAsia="en-US" w:bidi="ar-SA"/>
      </w:rPr>
    </w:lvl>
    <w:lvl w:ilvl="2" w:tplc="48CAF4AA">
      <w:numFmt w:val="bullet"/>
      <w:lvlText w:val="•"/>
      <w:lvlJc w:val="left"/>
      <w:pPr>
        <w:ind w:left="2498" w:hanging="359"/>
      </w:pPr>
      <w:rPr>
        <w:rFonts w:hint="default"/>
        <w:lang w:val="cs-CZ" w:eastAsia="en-US" w:bidi="ar-SA"/>
      </w:rPr>
    </w:lvl>
    <w:lvl w:ilvl="3" w:tplc="9D8A614E">
      <w:numFmt w:val="bullet"/>
      <w:lvlText w:val="•"/>
      <w:lvlJc w:val="left"/>
      <w:pPr>
        <w:ind w:left="3338" w:hanging="359"/>
      </w:pPr>
      <w:rPr>
        <w:rFonts w:hint="default"/>
        <w:lang w:val="cs-CZ" w:eastAsia="en-US" w:bidi="ar-SA"/>
      </w:rPr>
    </w:lvl>
    <w:lvl w:ilvl="4" w:tplc="548E2008">
      <w:numFmt w:val="bullet"/>
      <w:lvlText w:val="•"/>
      <w:lvlJc w:val="left"/>
      <w:pPr>
        <w:ind w:left="4177" w:hanging="359"/>
      </w:pPr>
      <w:rPr>
        <w:rFonts w:hint="default"/>
        <w:lang w:val="cs-CZ" w:eastAsia="en-US" w:bidi="ar-SA"/>
      </w:rPr>
    </w:lvl>
    <w:lvl w:ilvl="5" w:tplc="1A185122">
      <w:numFmt w:val="bullet"/>
      <w:lvlText w:val="•"/>
      <w:lvlJc w:val="left"/>
      <w:pPr>
        <w:ind w:left="5017" w:hanging="359"/>
      </w:pPr>
      <w:rPr>
        <w:rFonts w:hint="default"/>
        <w:lang w:val="cs-CZ" w:eastAsia="en-US" w:bidi="ar-SA"/>
      </w:rPr>
    </w:lvl>
    <w:lvl w:ilvl="6" w:tplc="FE1E8018">
      <w:numFmt w:val="bullet"/>
      <w:lvlText w:val="•"/>
      <w:lvlJc w:val="left"/>
      <w:pPr>
        <w:ind w:left="5856" w:hanging="359"/>
      </w:pPr>
      <w:rPr>
        <w:rFonts w:hint="default"/>
        <w:lang w:val="cs-CZ" w:eastAsia="en-US" w:bidi="ar-SA"/>
      </w:rPr>
    </w:lvl>
    <w:lvl w:ilvl="7" w:tplc="8E2A8160">
      <w:numFmt w:val="bullet"/>
      <w:lvlText w:val="•"/>
      <w:lvlJc w:val="left"/>
      <w:pPr>
        <w:ind w:left="6696" w:hanging="359"/>
      </w:pPr>
      <w:rPr>
        <w:rFonts w:hint="default"/>
        <w:lang w:val="cs-CZ" w:eastAsia="en-US" w:bidi="ar-SA"/>
      </w:rPr>
    </w:lvl>
    <w:lvl w:ilvl="8" w:tplc="A49C857A">
      <w:numFmt w:val="bullet"/>
      <w:lvlText w:val="•"/>
      <w:lvlJc w:val="left"/>
      <w:pPr>
        <w:ind w:left="7535" w:hanging="359"/>
      </w:pPr>
      <w:rPr>
        <w:rFonts w:hint="default"/>
        <w:lang w:val="cs-CZ" w:eastAsia="en-US" w:bidi="ar-SA"/>
      </w:rPr>
    </w:lvl>
  </w:abstractNum>
  <w:abstractNum w:abstractNumId="5" w15:restartNumberingAfterBreak="0">
    <w:nsid w:val="6F0E381B"/>
    <w:multiLevelType w:val="hybridMultilevel"/>
    <w:tmpl w:val="21924C16"/>
    <w:lvl w:ilvl="0" w:tplc="7EE45D3C">
      <w:numFmt w:val="bullet"/>
      <w:lvlText w:val=""/>
      <w:lvlJc w:val="left"/>
      <w:pPr>
        <w:ind w:left="826" w:hanging="359"/>
      </w:pPr>
      <w:rPr>
        <w:rFonts w:ascii="Wingdings" w:eastAsia="Wingdings" w:hAnsi="Wingdings" w:cs="Wingdings" w:hint="default"/>
        <w:w w:val="99"/>
        <w:sz w:val="22"/>
        <w:szCs w:val="22"/>
        <w:lang w:val="cs-CZ" w:eastAsia="en-US" w:bidi="ar-SA"/>
      </w:rPr>
    </w:lvl>
    <w:lvl w:ilvl="1" w:tplc="27CC49D8">
      <w:numFmt w:val="bullet"/>
      <w:lvlText w:val="•"/>
      <w:lvlJc w:val="left"/>
      <w:pPr>
        <w:ind w:left="1659" w:hanging="359"/>
      </w:pPr>
      <w:rPr>
        <w:rFonts w:hint="default"/>
        <w:lang w:val="cs-CZ" w:eastAsia="en-US" w:bidi="ar-SA"/>
      </w:rPr>
    </w:lvl>
    <w:lvl w:ilvl="2" w:tplc="7772B1C8">
      <w:numFmt w:val="bullet"/>
      <w:lvlText w:val="•"/>
      <w:lvlJc w:val="left"/>
      <w:pPr>
        <w:ind w:left="2498" w:hanging="359"/>
      </w:pPr>
      <w:rPr>
        <w:rFonts w:hint="default"/>
        <w:lang w:val="cs-CZ" w:eastAsia="en-US" w:bidi="ar-SA"/>
      </w:rPr>
    </w:lvl>
    <w:lvl w:ilvl="3" w:tplc="BB6A53D8">
      <w:numFmt w:val="bullet"/>
      <w:lvlText w:val="•"/>
      <w:lvlJc w:val="left"/>
      <w:pPr>
        <w:ind w:left="3338" w:hanging="359"/>
      </w:pPr>
      <w:rPr>
        <w:rFonts w:hint="default"/>
        <w:lang w:val="cs-CZ" w:eastAsia="en-US" w:bidi="ar-SA"/>
      </w:rPr>
    </w:lvl>
    <w:lvl w:ilvl="4" w:tplc="075E125A">
      <w:numFmt w:val="bullet"/>
      <w:lvlText w:val="•"/>
      <w:lvlJc w:val="left"/>
      <w:pPr>
        <w:ind w:left="4177" w:hanging="359"/>
      </w:pPr>
      <w:rPr>
        <w:rFonts w:hint="default"/>
        <w:lang w:val="cs-CZ" w:eastAsia="en-US" w:bidi="ar-SA"/>
      </w:rPr>
    </w:lvl>
    <w:lvl w:ilvl="5" w:tplc="83E4303C">
      <w:numFmt w:val="bullet"/>
      <w:lvlText w:val="•"/>
      <w:lvlJc w:val="left"/>
      <w:pPr>
        <w:ind w:left="5017" w:hanging="359"/>
      </w:pPr>
      <w:rPr>
        <w:rFonts w:hint="default"/>
        <w:lang w:val="cs-CZ" w:eastAsia="en-US" w:bidi="ar-SA"/>
      </w:rPr>
    </w:lvl>
    <w:lvl w:ilvl="6" w:tplc="E068A8CE">
      <w:numFmt w:val="bullet"/>
      <w:lvlText w:val="•"/>
      <w:lvlJc w:val="left"/>
      <w:pPr>
        <w:ind w:left="5856" w:hanging="359"/>
      </w:pPr>
      <w:rPr>
        <w:rFonts w:hint="default"/>
        <w:lang w:val="cs-CZ" w:eastAsia="en-US" w:bidi="ar-SA"/>
      </w:rPr>
    </w:lvl>
    <w:lvl w:ilvl="7" w:tplc="5416591C">
      <w:numFmt w:val="bullet"/>
      <w:lvlText w:val="•"/>
      <w:lvlJc w:val="left"/>
      <w:pPr>
        <w:ind w:left="6696" w:hanging="359"/>
      </w:pPr>
      <w:rPr>
        <w:rFonts w:hint="default"/>
        <w:lang w:val="cs-CZ" w:eastAsia="en-US" w:bidi="ar-SA"/>
      </w:rPr>
    </w:lvl>
    <w:lvl w:ilvl="8" w:tplc="DF5C7908">
      <w:numFmt w:val="bullet"/>
      <w:lvlText w:val="•"/>
      <w:lvlJc w:val="left"/>
      <w:pPr>
        <w:ind w:left="7535" w:hanging="359"/>
      </w:pPr>
      <w:rPr>
        <w:rFonts w:hint="default"/>
        <w:lang w:val="cs-CZ" w:eastAsia="en-US" w:bidi="ar-SA"/>
      </w:rPr>
    </w:lvl>
  </w:abstractNum>
  <w:abstractNum w:abstractNumId="6" w15:restartNumberingAfterBreak="0">
    <w:nsid w:val="753247AB"/>
    <w:multiLevelType w:val="hybridMultilevel"/>
    <w:tmpl w:val="39303CFA"/>
    <w:lvl w:ilvl="0" w:tplc="AC52355A">
      <w:numFmt w:val="bullet"/>
      <w:lvlText w:val=""/>
      <w:lvlJc w:val="left"/>
      <w:pPr>
        <w:ind w:left="826" w:hanging="359"/>
      </w:pPr>
      <w:rPr>
        <w:rFonts w:ascii="Wingdings" w:eastAsia="Wingdings" w:hAnsi="Wingdings" w:cs="Wingdings" w:hint="default"/>
        <w:w w:val="99"/>
        <w:sz w:val="22"/>
        <w:szCs w:val="22"/>
        <w:lang w:val="cs-CZ" w:eastAsia="en-US" w:bidi="ar-SA"/>
      </w:rPr>
    </w:lvl>
    <w:lvl w:ilvl="1" w:tplc="2D1AC180">
      <w:numFmt w:val="bullet"/>
      <w:lvlText w:val="•"/>
      <w:lvlJc w:val="left"/>
      <w:pPr>
        <w:ind w:left="1659" w:hanging="359"/>
      </w:pPr>
      <w:rPr>
        <w:rFonts w:hint="default"/>
        <w:lang w:val="cs-CZ" w:eastAsia="en-US" w:bidi="ar-SA"/>
      </w:rPr>
    </w:lvl>
    <w:lvl w:ilvl="2" w:tplc="DE1ED5F4">
      <w:numFmt w:val="bullet"/>
      <w:lvlText w:val="•"/>
      <w:lvlJc w:val="left"/>
      <w:pPr>
        <w:ind w:left="2498" w:hanging="359"/>
      </w:pPr>
      <w:rPr>
        <w:rFonts w:hint="default"/>
        <w:lang w:val="cs-CZ" w:eastAsia="en-US" w:bidi="ar-SA"/>
      </w:rPr>
    </w:lvl>
    <w:lvl w:ilvl="3" w:tplc="69BE36FE">
      <w:numFmt w:val="bullet"/>
      <w:lvlText w:val="•"/>
      <w:lvlJc w:val="left"/>
      <w:pPr>
        <w:ind w:left="3338" w:hanging="359"/>
      </w:pPr>
      <w:rPr>
        <w:rFonts w:hint="default"/>
        <w:lang w:val="cs-CZ" w:eastAsia="en-US" w:bidi="ar-SA"/>
      </w:rPr>
    </w:lvl>
    <w:lvl w:ilvl="4" w:tplc="3EF22E68">
      <w:numFmt w:val="bullet"/>
      <w:lvlText w:val="•"/>
      <w:lvlJc w:val="left"/>
      <w:pPr>
        <w:ind w:left="4177" w:hanging="359"/>
      </w:pPr>
      <w:rPr>
        <w:rFonts w:hint="default"/>
        <w:lang w:val="cs-CZ" w:eastAsia="en-US" w:bidi="ar-SA"/>
      </w:rPr>
    </w:lvl>
    <w:lvl w:ilvl="5" w:tplc="9390A4DC">
      <w:numFmt w:val="bullet"/>
      <w:lvlText w:val="•"/>
      <w:lvlJc w:val="left"/>
      <w:pPr>
        <w:ind w:left="5017" w:hanging="359"/>
      </w:pPr>
      <w:rPr>
        <w:rFonts w:hint="default"/>
        <w:lang w:val="cs-CZ" w:eastAsia="en-US" w:bidi="ar-SA"/>
      </w:rPr>
    </w:lvl>
    <w:lvl w:ilvl="6" w:tplc="0BEE25F2">
      <w:numFmt w:val="bullet"/>
      <w:lvlText w:val="•"/>
      <w:lvlJc w:val="left"/>
      <w:pPr>
        <w:ind w:left="5856" w:hanging="359"/>
      </w:pPr>
      <w:rPr>
        <w:rFonts w:hint="default"/>
        <w:lang w:val="cs-CZ" w:eastAsia="en-US" w:bidi="ar-SA"/>
      </w:rPr>
    </w:lvl>
    <w:lvl w:ilvl="7" w:tplc="23B2C77C">
      <w:numFmt w:val="bullet"/>
      <w:lvlText w:val="•"/>
      <w:lvlJc w:val="left"/>
      <w:pPr>
        <w:ind w:left="6696" w:hanging="359"/>
      </w:pPr>
      <w:rPr>
        <w:rFonts w:hint="default"/>
        <w:lang w:val="cs-CZ" w:eastAsia="en-US" w:bidi="ar-SA"/>
      </w:rPr>
    </w:lvl>
    <w:lvl w:ilvl="8" w:tplc="5860E53C">
      <w:numFmt w:val="bullet"/>
      <w:lvlText w:val="•"/>
      <w:lvlJc w:val="left"/>
      <w:pPr>
        <w:ind w:left="7535" w:hanging="359"/>
      </w:pPr>
      <w:rPr>
        <w:rFonts w:hint="default"/>
        <w:lang w:val="cs-CZ" w:eastAsia="en-US" w:bidi="ar-SA"/>
      </w:rPr>
    </w:lvl>
  </w:abstractNum>
  <w:abstractNum w:abstractNumId="7" w15:restartNumberingAfterBreak="0">
    <w:nsid w:val="7EF72D1F"/>
    <w:multiLevelType w:val="hybridMultilevel"/>
    <w:tmpl w:val="6CC88EFC"/>
    <w:lvl w:ilvl="0" w:tplc="01DC9C8A">
      <w:numFmt w:val="bullet"/>
      <w:lvlText w:val=""/>
      <w:lvlJc w:val="left"/>
      <w:pPr>
        <w:ind w:left="826" w:hanging="359"/>
      </w:pPr>
      <w:rPr>
        <w:rFonts w:ascii="Wingdings" w:eastAsia="Wingdings" w:hAnsi="Wingdings" w:cs="Wingdings" w:hint="default"/>
        <w:w w:val="99"/>
        <w:sz w:val="22"/>
        <w:szCs w:val="22"/>
        <w:lang w:val="cs-CZ" w:eastAsia="en-US" w:bidi="ar-SA"/>
      </w:rPr>
    </w:lvl>
    <w:lvl w:ilvl="1" w:tplc="C194DCA2">
      <w:numFmt w:val="bullet"/>
      <w:lvlText w:val="•"/>
      <w:lvlJc w:val="left"/>
      <w:pPr>
        <w:ind w:left="1659" w:hanging="359"/>
      </w:pPr>
      <w:rPr>
        <w:rFonts w:hint="default"/>
        <w:lang w:val="cs-CZ" w:eastAsia="en-US" w:bidi="ar-SA"/>
      </w:rPr>
    </w:lvl>
    <w:lvl w:ilvl="2" w:tplc="EBE41656">
      <w:numFmt w:val="bullet"/>
      <w:lvlText w:val="•"/>
      <w:lvlJc w:val="left"/>
      <w:pPr>
        <w:ind w:left="2498" w:hanging="359"/>
      </w:pPr>
      <w:rPr>
        <w:rFonts w:hint="default"/>
        <w:lang w:val="cs-CZ" w:eastAsia="en-US" w:bidi="ar-SA"/>
      </w:rPr>
    </w:lvl>
    <w:lvl w:ilvl="3" w:tplc="46627DA4">
      <w:numFmt w:val="bullet"/>
      <w:lvlText w:val="•"/>
      <w:lvlJc w:val="left"/>
      <w:pPr>
        <w:ind w:left="3338" w:hanging="359"/>
      </w:pPr>
      <w:rPr>
        <w:rFonts w:hint="default"/>
        <w:lang w:val="cs-CZ" w:eastAsia="en-US" w:bidi="ar-SA"/>
      </w:rPr>
    </w:lvl>
    <w:lvl w:ilvl="4" w:tplc="A208BCFC">
      <w:numFmt w:val="bullet"/>
      <w:lvlText w:val="•"/>
      <w:lvlJc w:val="left"/>
      <w:pPr>
        <w:ind w:left="4177" w:hanging="359"/>
      </w:pPr>
      <w:rPr>
        <w:rFonts w:hint="default"/>
        <w:lang w:val="cs-CZ" w:eastAsia="en-US" w:bidi="ar-SA"/>
      </w:rPr>
    </w:lvl>
    <w:lvl w:ilvl="5" w:tplc="92F2E684">
      <w:numFmt w:val="bullet"/>
      <w:lvlText w:val="•"/>
      <w:lvlJc w:val="left"/>
      <w:pPr>
        <w:ind w:left="5017" w:hanging="359"/>
      </w:pPr>
      <w:rPr>
        <w:rFonts w:hint="default"/>
        <w:lang w:val="cs-CZ" w:eastAsia="en-US" w:bidi="ar-SA"/>
      </w:rPr>
    </w:lvl>
    <w:lvl w:ilvl="6" w:tplc="1DC226D2">
      <w:numFmt w:val="bullet"/>
      <w:lvlText w:val="•"/>
      <w:lvlJc w:val="left"/>
      <w:pPr>
        <w:ind w:left="5856" w:hanging="359"/>
      </w:pPr>
      <w:rPr>
        <w:rFonts w:hint="default"/>
        <w:lang w:val="cs-CZ" w:eastAsia="en-US" w:bidi="ar-SA"/>
      </w:rPr>
    </w:lvl>
    <w:lvl w:ilvl="7" w:tplc="D34C9304">
      <w:numFmt w:val="bullet"/>
      <w:lvlText w:val="•"/>
      <w:lvlJc w:val="left"/>
      <w:pPr>
        <w:ind w:left="6696" w:hanging="359"/>
      </w:pPr>
      <w:rPr>
        <w:rFonts w:hint="default"/>
        <w:lang w:val="cs-CZ" w:eastAsia="en-US" w:bidi="ar-SA"/>
      </w:rPr>
    </w:lvl>
    <w:lvl w:ilvl="8" w:tplc="8FE2402E">
      <w:numFmt w:val="bullet"/>
      <w:lvlText w:val="•"/>
      <w:lvlJc w:val="left"/>
      <w:pPr>
        <w:ind w:left="7535" w:hanging="359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65"/>
    <w:rsid w:val="008B2752"/>
    <w:rsid w:val="00BB0165"/>
    <w:rsid w:val="00E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9A3A"/>
  <w15:docId w15:val="{F0AAE63E-1F16-41C4-B6E7-D5271F90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8"/>
      <w:ind w:left="710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letak_lsf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letak_lsf</dc:title>
  <dc:creator>sladek</dc:creator>
  <cp:lastModifiedBy>Kurfürstová Lucie</cp:lastModifiedBy>
  <cp:revision>3</cp:revision>
  <dcterms:created xsi:type="dcterms:W3CDTF">2020-03-12T07:34:00Z</dcterms:created>
  <dcterms:modified xsi:type="dcterms:W3CDTF">2020-03-12T07:53:00Z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2020-03-12T00:00:00Z</vt:filetime>
  </property>
</Properties>
</file>